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4A1" w:rsidRPr="009958C5" w:rsidRDefault="006644A1"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jc w:val="center"/>
        <w:rPr>
          <w:sz w:val="20"/>
          <w:szCs w:val="20"/>
        </w:rPr>
      </w:pPr>
    </w:p>
    <w:p w:rsidR="009958C5" w:rsidRPr="009958C5" w:rsidRDefault="009958C5" w:rsidP="009958C5">
      <w:pPr>
        <w:spacing w:after="0" w:line="240" w:lineRule="auto"/>
        <w:ind w:left="567" w:right="-569" w:firstLine="709"/>
        <w:jc w:val="both"/>
        <w:rPr>
          <w:rFonts w:ascii="Arial" w:eastAsiaTheme="minorEastAsia" w:hAnsi="Arial" w:cs="Arial"/>
          <w:b/>
          <w:sz w:val="20"/>
          <w:szCs w:val="20"/>
          <w:lang w:eastAsia="ru-RU"/>
        </w:rPr>
      </w:pPr>
    </w:p>
    <w:p w:rsidR="009958C5" w:rsidRPr="009958C5" w:rsidRDefault="009958C5" w:rsidP="009958C5">
      <w:pPr>
        <w:spacing w:after="0" w:line="240" w:lineRule="auto"/>
        <w:ind w:left="567" w:right="-569" w:firstLine="709"/>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РОССИЙСКАЯ ФЕДЕРАЦИЯ</w:t>
      </w:r>
    </w:p>
    <w:p w:rsidR="009958C5" w:rsidRPr="009958C5" w:rsidRDefault="009958C5" w:rsidP="009958C5">
      <w:pPr>
        <w:spacing w:after="0" w:line="240" w:lineRule="auto"/>
        <w:ind w:left="567" w:right="-569" w:firstLine="709"/>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ИРКУТСКАЯ ОБЛАСТЬ</w:t>
      </w:r>
    </w:p>
    <w:p w:rsidR="009958C5" w:rsidRPr="009958C5" w:rsidRDefault="009958C5" w:rsidP="009958C5">
      <w:pPr>
        <w:spacing w:after="0" w:line="240" w:lineRule="auto"/>
        <w:ind w:left="567" w:right="-569" w:firstLine="709"/>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БОХАНСКИЙ РАЙОН</w:t>
      </w:r>
    </w:p>
    <w:p w:rsidR="009958C5" w:rsidRPr="009958C5" w:rsidRDefault="009958C5" w:rsidP="009958C5">
      <w:pPr>
        <w:spacing w:after="0" w:line="240" w:lineRule="auto"/>
        <w:ind w:left="567" w:right="-569" w:firstLine="709"/>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МУНИЦИПАЛЬНОЕ ОБРАЗОВАНИЕ «ТИХОНОВКА»</w:t>
      </w:r>
    </w:p>
    <w:p w:rsidR="009958C5" w:rsidRPr="009958C5" w:rsidRDefault="009958C5" w:rsidP="009958C5">
      <w:pPr>
        <w:spacing w:after="0" w:line="240" w:lineRule="auto"/>
        <w:ind w:left="567" w:right="-569" w:firstLine="709"/>
        <w:jc w:val="center"/>
        <w:rPr>
          <w:rFonts w:ascii="Arial" w:eastAsiaTheme="minorEastAsia" w:hAnsi="Arial" w:cs="Arial"/>
          <w:b/>
          <w:sz w:val="20"/>
          <w:szCs w:val="20"/>
          <w:lang w:eastAsia="ru-RU"/>
        </w:rPr>
      </w:pPr>
    </w:p>
    <w:p w:rsidR="009958C5" w:rsidRPr="009958C5" w:rsidRDefault="009958C5" w:rsidP="009958C5">
      <w:pPr>
        <w:spacing w:after="0" w:line="240" w:lineRule="auto"/>
        <w:ind w:left="567" w:right="-569" w:firstLine="709"/>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ВЕСТНИК МО «ТИХОНОВКА» 14 (</w:t>
      </w:r>
      <w:r w:rsidRPr="009958C5">
        <w:rPr>
          <w:rFonts w:ascii="Arial" w:eastAsiaTheme="minorEastAsia" w:hAnsi="Arial" w:cs="Arial"/>
          <w:b/>
          <w:sz w:val="20"/>
          <w:szCs w:val="20"/>
          <w:lang w:eastAsia="ru-RU"/>
        </w:rPr>
        <w:t>6) от 05</w:t>
      </w:r>
      <w:r w:rsidRPr="009958C5">
        <w:rPr>
          <w:rFonts w:ascii="Arial" w:eastAsiaTheme="minorEastAsia" w:hAnsi="Arial" w:cs="Arial"/>
          <w:b/>
          <w:sz w:val="20"/>
          <w:szCs w:val="20"/>
          <w:lang w:eastAsia="ru-RU"/>
        </w:rPr>
        <w:t>.0</w:t>
      </w:r>
      <w:r w:rsidRPr="009958C5">
        <w:rPr>
          <w:rFonts w:ascii="Arial" w:eastAsiaTheme="minorEastAsia" w:hAnsi="Arial" w:cs="Arial"/>
          <w:b/>
          <w:sz w:val="20"/>
          <w:szCs w:val="20"/>
          <w:lang w:eastAsia="ru-RU"/>
        </w:rPr>
        <w:t>6</w:t>
      </w:r>
      <w:r w:rsidRPr="009958C5">
        <w:rPr>
          <w:rFonts w:ascii="Arial" w:eastAsiaTheme="minorEastAsia" w:hAnsi="Arial" w:cs="Arial"/>
          <w:b/>
          <w:sz w:val="20"/>
          <w:szCs w:val="20"/>
          <w:lang w:eastAsia="ru-RU"/>
        </w:rPr>
        <w:t>.2023 г.</w:t>
      </w: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ind w:firstLine="709"/>
        <w:jc w:val="center"/>
        <w:rPr>
          <w:rFonts w:ascii="Arial" w:hAnsi="Arial" w:cs="Arial"/>
          <w:sz w:val="20"/>
          <w:szCs w:val="20"/>
        </w:rPr>
      </w:pPr>
    </w:p>
    <w:p w:rsidR="009958C5" w:rsidRDefault="009958C5" w:rsidP="009958C5">
      <w:pPr>
        <w:spacing w:after="0" w:line="240" w:lineRule="auto"/>
        <w:rPr>
          <w:rFonts w:ascii="Arial" w:eastAsia="Times New Roman" w:hAnsi="Arial" w:cs="Arial"/>
          <w:b/>
          <w:sz w:val="20"/>
          <w:szCs w:val="20"/>
          <w:lang w:eastAsia="ru-RU"/>
        </w:rPr>
      </w:pPr>
      <w:r w:rsidRPr="009958C5">
        <w:rPr>
          <w:rFonts w:ascii="Arial" w:eastAsia="Times New Roman" w:hAnsi="Arial" w:cs="Arial"/>
          <w:b/>
          <w:sz w:val="20"/>
          <w:szCs w:val="20"/>
          <w:lang w:eastAsia="ru-RU"/>
        </w:rPr>
        <w:t xml:space="preserve">                                             </w:t>
      </w: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Default="009958C5" w:rsidP="009958C5">
      <w:pPr>
        <w:spacing w:after="0" w:line="240" w:lineRule="auto"/>
        <w:rPr>
          <w:rFonts w:ascii="Arial" w:eastAsia="Times New Roman" w:hAnsi="Arial" w:cs="Arial"/>
          <w:b/>
          <w:sz w:val="20"/>
          <w:szCs w:val="20"/>
          <w:lang w:eastAsia="ru-RU"/>
        </w:rPr>
      </w:pPr>
    </w:p>
    <w:p w:rsidR="009958C5" w:rsidRPr="009958C5" w:rsidRDefault="009958C5" w:rsidP="009958C5">
      <w:pPr>
        <w:spacing w:after="0" w:line="240" w:lineRule="auto"/>
        <w:jc w:val="center"/>
        <w:rPr>
          <w:rFonts w:ascii="Arial" w:eastAsia="Times New Roman" w:hAnsi="Arial" w:cs="Arial"/>
          <w:b/>
          <w:color w:val="000000"/>
          <w:sz w:val="20"/>
          <w:szCs w:val="20"/>
          <w:lang w:eastAsia="ru-RU"/>
        </w:rPr>
      </w:pPr>
      <w:r w:rsidRPr="009958C5">
        <w:rPr>
          <w:rFonts w:ascii="Arial" w:eastAsia="Times New Roman" w:hAnsi="Arial" w:cs="Arial"/>
          <w:b/>
          <w:sz w:val="20"/>
          <w:szCs w:val="20"/>
          <w:lang w:eastAsia="ru-RU"/>
        </w:rPr>
        <w:lastRenderedPageBreak/>
        <w:t>10.05.2023 Г</w:t>
      </w:r>
      <w:r w:rsidRPr="009958C5">
        <w:rPr>
          <w:rFonts w:ascii="Arial" w:eastAsia="Times New Roman" w:hAnsi="Arial" w:cs="Arial"/>
          <w:b/>
          <w:color w:val="000000"/>
          <w:sz w:val="20"/>
          <w:szCs w:val="20"/>
          <w:lang w:eastAsia="ru-RU"/>
        </w:rPr>
        <w:t xml:space="preserve"> №45/1</w:t>
      </w:r>
    </w:p>
    <w:p w:rsidR="009958C5" w:rsidRPr="009958C5" w:rsidRDefault="009958C5" w:rsidP="009958C5">
      <w:pPr>
        <w:spacing w:after="0" w:line="240" w:lineRule="auto"/>
        <w:jc w:val="center"/>
        <w:rPr>
          <w:rFonts w:ascii="Arial" w:eastAsia="Times New Roman" w:hAnsi="Arial" w:cs="Arial"/>
          <w:b/>
          <w:sz w:val="20"/>
          <w:szCs w:val="20"/>
          <w:lang w:eastAsia="ru-RU"/>
        </w:rPr>
      </w:pPr>
      <w:r w:rsidRPr="009958C5">
        <w:rPr>
          <w:rFonts w:ascii="Arial" w:eastAsia="Times New Roman" w:hAnsi="Arial" w:cs="Arial"/>
          <w:b/>
          <w:sz w:val="20"/>
          <w:szCs w:val="20"/>
          <w:lang w:eastAsia="ru-RU"/>
        </w:rPr>
        <w:t>РОССИЙСКАЯ ФЕДЕРАЦИЯ</w:t>
      </w:r>
    </w:p>
    <w:p w:rsidR="009958C5" w:rsidRPr="009958C5" w:rsidRDefault="009958C5" w:rsidP="009958C5">
      <w:pPr>
        <w:spacing w:after="0" w:line="240" w:lineRule="auto"/>
        <w:jc w:val="center"/>
        <w:rPr>
          <w:rFonts w:ascii="Arial" w:eastAsia="Times New Roman" w:hAnsi="Arial" w:cs="Arial"/>
          <w:b/>
          <w:sz w:val="20"/>
          <w:szCs w:val="20"/>
          <w:lang w:eastAsia="ru-RU"/>
        </w:rPr>
      </w:pPr>
      <w:r w:rsidRPr="009958C5">
        <w:rPr>
          <w:rFonts w:ascii="Arial" w:eastAsia="Times New Roman" w:hAnsi="Arial" w:cs="Arial"/>
          <w:b/>
          <w:sz w:val="20"/>
          <w:szCs w:val="20"/>
          <w:lang w:eastAsia="ru-RU"/>
        </w:rPr>
        <w:t>ИРКУТСКАЯ ОБЛАСТЬ</w:t>
      </w:r>
    </w:p>
    <w:p w:rsidR="009958C5" w:rsidRPr="009958C5" w:rsidRDefault="009958C5" w:rsidP="009958C5">
      <w:pPr>
        <w:spacing w:after="0" w:line="240" w:lineRule="auto"/>
        <w:jc w:val="center"/>
        <w:rPr>
          <w:rFonts w:ascii="Arial" w:eastAsia="Times New Roman" w:hAnsi="Arial" w:cs="Arial"/>
          <w:b/>
          <w:sz w:val="20"/>
          <w:szCs w:val="20"/>
          <w:lang w:eastAsia="ru-RU"/>
        </w:rPr>
      </w:pPr>
      <w:r w:rsidRPr="009958C5">
        <w:rPr>
          <w:rFonts w:ascii="Arial" w:eastAsia="Times New Roman" w:hAnsi="Arial" w:cs="Arial"/>
          <w:b/>
          <w:sz w:val="20"/>
          <w:szCs w:val="20"/>
          <w:lang w:eastAsia="ru-RU"/>
        </w:rPr>
        <w:t>МУНИЦИПАЛЬНОЕ ОБРАЗОВАНИЕ «ТИХОНОВКА»</w:t>
      </w:r>
    </w:p>
    <w:p w:rsidR="009958C5" w:rsidRPr="009958C5" w:rsidRDefault="009958C5" w:rsidP="009958C5">
      <w:pPr>
        <w:spacing w:after="0" w:line="240" w:lineRule="auto"/>
        <w:jc w:val="center"/>
        <w:rPr>
          <w:rFonts w:ascii="Arial" w:eastAsia="Times New Roman" w:hAnsi="Arial" w:cs="Arial"/>
          <w:b/>
          <w:sz w:val="20"/>
          <w:szCs w:val="20"/>
          <w:lang w:eastAsia="ru-RU"/>
        </w:rPr>
      </w:pPr>
      <w:r w:rsidRPr="009958C5">
        <w:rPr>
          <w:rFonts w:ascii="Arial" w:eastAsia="Times New Roman" w:hAnsi="Arial" w:cs="Arial"/>
          <w:b/>
          <w:sz w:val="20"/>
          <w:szCs w:val="20"/>
          <w:lang w:eastAsia="ru-RU"/>
        </w:rPr>
        <w:t>АДМИНИСТРАЦИЯ</w:t>
      </w:r>
    </w:p>
    <w:p w:rsidR="009958C5" w:rsidRPr="009958C5" w:rsidRDefault="009958C5" w:rsidP="009958C5">
      <w:pPr>
        <w:tabs>
          <w:tab w:val="left" w:pos="1860"/>
        </w:tabs>
        <w:spacing w:after="0" w:line="240" w:lineRule="auto"/>
        <w:jc w:val="center"/>
        <w:rPr>
          <w:rFonts w:ascii="Arial" w:eastAsia="Times New Roman" w:hAnsi="Arial" w:cs="Arial"/>
          <w:b/>
          <w:sz w:val="20"/>
          <w:szCs w:val="20"/>
          <w:lang w:eastAsia="ru-RU"/>
        </w:rPr>
      </w:pPr>
      <w:r w:rsidRPr="009958C5">
        <w:rPr>
          <w:rFonts w:ascii="Arial" w:eastAsia="Times New Roman" w:hAnsi="Arial" w:cs="Arial"/>
          <w:b/>
          <w:sz w:val="20"/>
          <w:szCs w:val="20"/>
          <w:lang w:eastAsia="ru-RU"/>
        </w:rPr>
        <w:t>ПОСТАНОВЛЕНИЕ</w:t>
      </w:r>
    </w:p>
    <w:p w:rsidR="009958C5" w:rsidRPr="009958C5" w:rsidRDefault="009958C5" w:rsidP="009958C5">
      <w:pPr>
        <w:spacing w:after="0" w:line="240" w:lineRule="auto"/>
        <w:jc w:val="center"/>
        <w:rPr>
          <w:rFonts w:ascii="Arial" w:eastAsia="Times New Roman" w:hAnsi="Arial" w:cs="Arial"/>
          <w:b/>
          <w:sz w:val="20"/>
          <w:szCs w:val="20"/>
          <w:lang w:eastAsia="ru-RU"/>
        </w:rPr>
      </w:pPr>
    </w:p>
    <w:p w:rsidR="009958C5" w:rsidRPr="009958C5" w:rsidRDefault="009958C5" w:rsidP="009958C5">
      <w:pPr>
        <w:spacing w:after="0" w:line="240" w:lineRule="auto"/>
        <w:jc w:val="center"/>
        <w:rPr>
          <w:rFonts w:ascii="Arial" w:eastAsia="Times New Roman" w:hAnsi="Arial" w:cs="Arial"/>
          <w:b/>
          <w:sz w:val="20"/>
          <w:szCs w:val="20"/>
          <w:lang w:eastAsia="ru-RU"/>
        </w:rPr>
      </w:pPr>
      <w:r w:rsidRPr="009958C5">
        <w:rPr>
          <w:rFonts w:ascii="Arial" w:eastAsia="Times New Roman" w:hAnsi="Arial" w:cs="Arial"/>
          <w:b/>
          <w:sz w:val="20"/>
          <w:szCs w:val="20"/>
          <w:lang w:eastAsia="ru-RU"/>
        </w:rPr>
        <w:t>ПРОЕКТ «ОБ ИСПОЛНЕНИИ БЮДЖЕТА ЗА 2022 ГОД»</w:t>
      </w:r>
    </w:p>
    <w:p w:rsidR="009958C5" w:rsidRPr="009958C5" w:rsidRDefault="009958C5" w:rsidP="009958C5">
      <w:pPr>
        <w:spacing w:after="0" w:line="240" w:lineRule="auto"/>
        <w:rPr>
          <w:rFonts w:ascii="Times New Roman" w:eastAsia="Times New Roman" w:hAnsi="Times New Roman" w:cs="Times New Roman"/>
          <w:sz w:val="20"/>
          <w:szCs w:val="20"/>
          <w:lang w:eastAsia="ru-RU"/>
        </w:rPr>
      </w:pPr>
    </w:p>
    <w:p w:rsidR="009958C5" w:rsidRPr="009958C5" w:rsidRDefault="009958C5" w:rsidP="009958C5">
      <w:pPr>
        <w:spacing w:after="0" w:line="240" w:lineRule="auto"/>
        <w:ind w:firstLine="709"/>
        <w:jc w:val="both"/>
        <w:rPr>
          <w:rFonts w:ascii="Times New Roman" w:eastAsia="Times New Roman" w:hAnsi="Times New Roman" w:cs="Times New Roman"/>
          <w:sz w:val="20"/>
          <w:szCs w:val="20"/>
          <w:lang w:eastAsia="ru-RU"/>
        </w:rPr>
      </w:pPr>
      <w:r w:rsidRPr="009958C5">
        <w:rPr>
          <w:rFonts w:ascii="Times New Roman" w:eastAsia="Times New Roman" w:hAnsi="Times New Roman" w:cs="Times New Roman"/>
          <w:sz w:val="20"/>
          <w:szCs w:val="20"/>
          <w:lang w:eastAsia="ru-RU"/>
        </w:rPr>
        <w:t xml:space="preserve">    На основании Федерального закона №131-ФЗ «Об общих принципах организации местного самоуправления в Российской Федерации», заключения Контрольно-счетной палаты МО «Боханский район» по результатам отчета об исполнении бюджета муниципального образования «Тихоновка» за 2022 год от 03 мая 2023 года №12</w:t>
      </w:r>
    </w:p>
    <w:p w:rsidR="009958C5" w:rsidRPr="009958C5" w:rsidRDefault="009958C5" w:rsidP="009958C5">
      <w:pPr>
        <w:spacing w:after="0" w:line="240" w:lineRule="auto"/>
        <w:jc w:val="center"/>
        <w:rPr>
          <w:rFonts w:ascii="Times New Roman" w:eastAsia="Times New Roman" w:hAnsi="Times New Roman" w:cs="Times New Roman"/>
          <w:sz w:val="20"/>
          <w:szCs w:val="20"/>
          <w:lang w:eastAsia="ru-RU"/>
        </w:rPr>
      </w:pPr>
      <w:r w:rsidRPr="009958C5">
        <w:rPr>
          <w:rFonts w:ascii="Times New Roman" w:eastAsia="Times New Roman" w:hAnsi="Times New Roman" w:cs="Times New Roman"/>
          <w:sz w:val="20"/>
          <w:szCs w:val="20"/>
          <w:lang w:eastAsia="ru-RU"/>
        </w:rPr>
        <w:t>Постановляет:</w:t>
      </w:r>
    </w:p>
    <w:p w:rsidR="009958C5" w:rsidRPr="009958C5" w:rsidRDefault="009958C5" w:rsidP="009958C5">
      <w:pPr>
        <w:spacing w:after="0" w:line="240" w:lineRule="auto"/>
        <w:rPr>
          <w:rFonts w:ascii="Times New Roman" w:eastAsia="Times New Roman" w:hAnsi="Times New Roman" w:cs="Times New Roman"/>
          <w:sz w:val="20"/>
          <w:szCs w:val="20"/>
          <w:lang w:eastAsia="ru-RU"/>
        </w:rPr>
      </w:pPr>
    </w:p>
    <w:p w:rsidR="009958C5" w:rsidRPr="009958C5" w:rsidRDefault="009958C5" w:rsidP="009958C5">
      <w:pPr>
        <w:spacing w:after="0" w:line="240" w:lineRule="auto"/>
        <w:ind w:left="720"/>
        <w:jc w:val="both"/>
        <w:rPr>
          <w:rFonts w:ascii="Times New Roman" w:eastAsia="Times New Roman" w:hAnsi="Times New Roman" w:cs="Times New Roman"/>
          <w:sz w:val="20"/>
          <w:szCs w:val="20"/>
          <w:lang w:eastAsia="ru-RU"/>
        </w:rPr>
      </w:pPr>
    </w:p>
    <w:p w:rsidR="009958C5" w:rsidRPr="009958C5" w:rsidRDefault="009958C5" w:rsidP="009958C5">
      <w:pPr>
        <w:numPr>
          <w:ilvl w:val="0"/>
          <w:numId w:val="1"/>
        </w:numPr>
        <w:spacing w:after="0" w:line="240" w:lineRule="auto"/>
        <w:jc w:val="both"/>
        <w:rPr>
          <w:rFonts w:ascii="Times New Roman" w:eastAsia="Times New Roman" w:hAnsi="Times New Roman" w:cs="Times New Roman"/>
          <w:sz w:val="20"/>
          <w:szCs w:val="20"/>
          <w:lang w:eastAsia="ru-RU"/>
        </w:rPr>
      </w:pPr>
      <w:r w:rsidRPr="009958C5">
        <w:rPr>
          <w:rFonts w:ascii="Times New Roman" w:eastAsia="Times New Roman" w:hAnsi="Times New Roman" w:cs="Times New Roman"/>
          <w:sz w:val="20"/>
          <w:szCs w:val="20"/>
          <w:lang w:eastAsia="ru-RU"/>
        </w:rPr>
        <w:t xml:space="preserve">Разместить проект Решения Думы МО «Тихоновка» «Об исполнении бюджета за 2022 год» на сайте </w:t>
      </w:r>
      <w:proofErr w:type="spellStart"/>
      <w:r w:rsidRPr="009958C5">
        <w:rPr>
          <w:rFonts w:ascii="Times New Roman" w:eastAsia="Times New Roman" w:hAnsi="Times New Roman" w:cs="Times New Roman"/>
          <w:sz w:val="20"/>
          <w:szCs w:val="20"/>
          <w:lang w:eastAsia="ru-RU"/>
        </w:rPr>
        <w:t>Админстрации</w:t>
      </w:r>
      <w:proofErr w:type="spellEnd"/>
      <w:r w:rsidRPr="009958C5">
        <w:rPr>
          <w:rFonts w:ascii="Times New Roman" w:eastAsia="Times New Roman" w:hAnsi="Times New Roman" w:cs="Times New Roman"/>
          <w:sz w:val="20"/>
          <w:szCs w:val="20"/>
          <w:lang w:eastAsia="ru-RU"/>
        </w:rPr>
        <w:t xml:space="preserve"> МО «Боханский район»</w:t>
      </w:r>
    </w:p>
    <w:p w:rsidR="009958C5" w:rsidRPr="009958C5" w:rsidRDefault="009958C5" w:rsidP="009958C5">
      <w:pPr>
        <w:numPr>
          <w:ilvl w:val="0"/>
          <w:numId w:val="1"/>
        </w:numPr>
        <w:spacing w:after="0" w:line="240" w:lineRule="auto"/>
        <w:jc w:val="both"/>
        <w:rPr>
          <w:rFonts w:ascii="Times New Roman" w:eastAsia="Times New Roman" w:hAnsi="Times New Roman" w:cs="Times New Roman"/>
          <w:sz w:val="20"/>
          <w:szCs w:val="20"/>
          <w:lang w:eastAsia="ru-RU"/>
        </w:rPr>
      </w:pPr>
      <w:r w:rsidRPr="009958C5">
        <w:rPr>
          <w:rFonts w:ascii="Times New Roman" w:eastAsia="Times New Roman" w:hAnsi="Times New Roman" w:cs="Times New Roman"/>
          <w:sz w:val="20"/>
          <w:szCs w:val="20"/>
          <w:lang w:eastAsia="ru-RU"/>
        </w:rPr>
        <w:t>Направить на рассмотрение и утверждение проект «Об исполнении бюджета» на заседание Думы МО «Тихоновка»</w:t>
      </w:r>
    </w:p>
    <w:p w:rsidR="009958C5" w:rsidRPr="009958C5" w:rsidRDefault="009958C5" w:rsidP="009958C5">
      <w:pPr>
        <w:numPr>
          <w:ilvl w:val="0"/>
          <w:numId w:val="1"/>
        </w:numPr>
        <w:spacing w:after="0" w:line="240" w:lineRule="auto"/>
        <w:jc w:val="both"/>
        <w:rPr>
          <w:rFonts w:ascii="Times New Roman" w:eastAsia="Times New Roman" w:hAnsi="Times New Roman" w:cs="Times New Roman"/>
          <w:sz w:val="20"/>
          <w:szCs w:val="20"/>
          <w:lang w:eastAsia="ru-RU"/>
        </w:rPr>
      </w:pPr>
      <w:r w:rsidRPr="009958C5">
        <w:rPr>
          <w:rFonts w:ascii="Times New Roman" w:eastAsia="Times New Roman" w:hAnsi="Times New Roman" w:cs="Times New Roman"/>
          <w:sz w:val="20"/>
          <w:szCs w:val="20"/>
          <w:lang w:eastAsia="ru-RU"/>
        </w:rPr>
        <w:t xml:space="preserve">Назначить день публичных слушаний на 27 июня 2023 </w:t>
      </w:r>
      <w:proofErr w:type="gramStart"/>
      <w:r w:rsidRPr="009958C5">
        <w:rPr>
          <w:rFonts w:ascii="Times New Roman" w:eastAsia="Times New Roman" w:hAnsi="Times New Roman" w:cs="Times New Roman"/>
          <w:sz w:val="20"/>
          <w:szCs w:val="20"/>
          <w:lang w:eastAsia="ru-RU"/>
        </w:rPr>
        <w:t>года ,начало</w:t>
      </w:r>
      <w:proofErr w:type="gramEnd"/>
      <w:r w:rsidRPr="009958C5">
        <w:rPr>
          <w:rFonts w:ascii="Times New Roman" w:eastAsia="Times New Roman" w:hAnsi="Times New Roman" w:cs="Times New Roman"/>
          <w:sz w:val="20"/>
          <w:szCs w:val="20"/>
          <w:lang w:eastAsia="ru-RU"/>
        </w:rPr>
        <w:t xml:space="preserve"> в 16.00 ч в здании администрации.</w:t>
      </w:r>
    </w:p>
    <w:p w:rsidR="009958C5" w:rsidRPr="009958C5" w:rsidRDefault="009958C5" w:rsidP="009958C5">
      <w:pPr>
        <w:numPr>
          <w:ilvl w:val="0"/>
          <w:numId w:val="1"/>
        </w:numPr>
        <w:spacing w:after="0" w:line="240" w:lineRule="auto"/>
        <w:jc w:val="both"/>
        <w:rPr>
          <w:rFonts w:ascii="Times New Roman" w:eastAsia="Times New Roman" w:hAnsi="Times New Roman" w:cs="Times New Roman"/>
          <w:sz w:val="20"/>
          <w:szCs w:val="20"/>
          <w:lang w:eastAsia="ru-RU"/>
        </w:rPr>
      </w:pPr>
      <w:r w:rsidRPr="009958C5">
        <w:rPr>
          <w:rFonts w:ascii="Times New Roman" w:eastAsia="Times New Roman" w:hAnsi="Times New Roman" w:cs="Times New Roman"/>
          <w:sz w:val="20"/>
          <w:szCs w:val="20"/>
          <w:lang w:eastAsia="ru-RU"/>
        </w:rPr>
        <w:t>Настоящее постановление опубликовать в «Вестнике МО «Тихоновка»</w:t>
      </w:r>
    </w:p>
    <w:p w:rsidR="009958C5" w:rsidRPr="009958C5" w:rsidRDefault="009958C5" w:rsidP="009958C5">
      <w:pPr>
        <w:numPr>
          <w:ilvl w:val="0"/>
          <w:numId w:val="1"/>
        </w:numPr>
        <w:spacing w:after="0" w:line="240" w:lineRule="auto"/>
        <w:jc w:val="both"/>
        <w:rPr>
          <w:rFonts w:ascii="Times New Roman" w:eastAsia="Times New Roman" w:hAnsi="Times New Roman" w:cs="Times New Roman"/>
          <w:sz w:val="20"/>
          <w:szCs w:val="20"/>
          <w:lang w:eastAsia="ru-RU"/>
        </w:rPr>
      </w:pPr>
      <w:r w:rsidRPr="009958C5">
        <w:rPr>
          <w:rFonts w:ascii="Times New Roman" w:eastAsia="Times New Roman" w:hAnsi="Times New Roman" w:cs="Times New Roman"/>
          <w:sz w:val="20"/>
          <w:szCs w:val="20"/>
          <w:lang w:eastAsia="ru-RU"/>
        </w:rPr>
        <w:t>Настоящее постановление вступает в силу после дня его официального опубликования.</w:t>
      </w:r>
    </w:p>
    <w:p w:rsidR="009958C5" w:rsidRPr="009958C5" w:rsidRDefault="009958C5" w:rsidP="009958C5">
      <w:pPr>
        <w:spacing w:after="0" w:line="240" w:lineRule="auto"/>
        <w:ind w:left="360"/>
        <w:rPr>
          <w:rFonts w:ascii="Times New Roman" w:eastAsia="Times New Roman" w:hAnsi="Times New Roman" w:cs="Times New Roman"/>
          <w:sz w:val="20"/>
          <w:szCs w:val="20"/>
          <w:lang w:eastAsia="ru-RU"/>
        </w:rPr>
      </w:pPr>
    </w:p>
    <w:p w:rsidR="009958C5" w:rsidRPr="009958C5" w:rsidRDefault="009958C5" w:rsidP="009958C5">
      <w:pPr>
        <w:spacing w:after="0" w:line="240" w:lineRule="auto"/>
        <w:ind w:left="360"/>
        <w:rPr>
          <w:rFonts w:ascii="Times New Roman" w:eastAsia="Times New Roman" w:hAnsi="Times New Roman" w:cs="Times New Roman"/>
          <w:sz w:val="20"/>
          <w:szCs w:val="20"/>
          <w:lang w:eastAsia="ru-RU"/>
        </w:rPr>
      </w:pPr>
      <w:proofErr w:type="gramStart"/>
      <w:r w:rsidRPr="009958C5">
        <w:rPr>
          <w:rFonts w:ascii="Times New Roman" w:eastAsia="Times New Roman" w:hAnsi="Times New Roman" w:cs="Times New Roman"/>
          <w:sz w:val="20"/>
          <w:szCs w:val="20"/>
          <w:lang w:eastAsia="ru-RU"/>
        </w:rPr>
        <w:t>Глава  МО</w:t>
      </w:r>
      <w:proofErr w:type="gramEnd"/>
      <w:r w:rsidRPr="009958C5">
        <w:rPr>
          <w:rFonts w:ascii="Times New Roman" w:eastAsia="Times New Roman" w:hAnsi="Times New Roman" w:cs="Times New Roman"/>
          <w:sz w:val="20"/>
          <w:szCs w:val="20"/>
          <w:lang w:eastAsia="ru-RU"/>
        </w:rPr>
        <w:t xml:space="preserve"> «Тихоновка»                              М.В.Скоробогатова</w:t>
      </w:r>
    </w:p>
    <w:p w:rsidR="009958C5" w:rsidRPr="009958C5" w:rsidRDefault="009958C5" w:rsidP="009958C5">
      <w:pPr>
        <w:spacing w:after="0" w:line="240" w:lineRule="auto"/>
        <w:rPr>
          <w:rFonts w:ascii="Times New Roman" w:eastAsia="Times New Roman" w:hAnsi="Times New Roman" w:cs="Times New Roman"/>
          <w:sz w:val="20"/>
          <w:szCs w:val="20"/>
          <w:lang w:eastAsia="ru-RU"/>
        </w:rPr>
      </w:pPr>
    </w:p>
    <w:p w:rsidR="009958C5" w:rsidRPr="009958C5" w:rsidRDefault="009958C5" w:rsidP="009958C5">
      <w:pPr>
        <w:spacing w:after="0" w:line="240" w:lineRule="auto"/>
        <w:jc w:val="right"/>
        <w:rPr>
          <w:rFonts w:ascii="Arial" w:eastAsiaTheme="minorEastAsia" w:hAnsi="Arial" w:cs="Arial"/>
          <w:b/>
          <w:sz w:val="20"/>
          <w:szCs w:val="20"/>
          <w:lang w:eastAsia="ru-RU"/>
        </w:rPr>
      </w:pP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29.05.2023 Г. № 201</w:t>
      </w: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РОССИЙСКАЯ ФЕДЕРАЦИЯ</w:t>
      </w: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ИРКУТСКАЯ ОБЛАСТЬ</w:t>
      </w: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БОХАНСКИЙ РАЙОН</w:t>
      </w: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МУНИЦИПАЛЬНОЕ ОБРАЗОВАНИЕ «ТИХОНОВКА</w:t>
      </w: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ДУМА</w:t>
      </w:r>
    </w:p>
    <w:p w:rsidR="009958C5" w:rsidRPr="009958C5" w:rsidRDefault="009958C5" w:rsidP="009958C5">
      <w:pPr>
        <w:spacing w:after="0" w:line="240" w:lineRule="auto"/>
        <w:jc w:val="center"/>
        <w:rPr>
          <w:rFonts w:ascii="Arial" w:eastAsiaTheme="minorEastAsia" w:hAnsi="Arial" w:cs="Arial"/>
          <w:sz w:val="20"/>
          <w:szCs w:val="20"/>
          <w:lang w:eastAsia="ru-RU"/>
        </w:rPr>
      </w:pPr>
      <w:r w:rsidRPr="009958C5">
        <w:rPr>
          <w:rFonts w:ascii="Arial" w:eastAsiaTheme="minorEastAsia" w:hAnsi="Arial" w:cs="Arial"/>
          <w:b/>
          <w:sz w:val="20"/>
          <w:szCs w:val="20"/>
          <w:lang w:eastAsia="ru-RU"/>
        </w:rPr>
        <w:t>РЕШЕНИЕ</w:t>
      </w:r>
    </w:p>
    <w:p w:rsidR="009958C5" w:rsidRPr="009958C5" w:rsidRDefault="009958C5" w:rsidP="009958C5">
      <w:pPr>
        <w:spacing w:after="0" w:line="240" w:lineRule="auto"/>
        <w:jc w:val="center"/>
        <w:rPr>
          <w:rFonts w:ascii="Arial" w:eastAsiaTheme="minorEastAsia" w:hAnsi="Arial" w:cs="Arial"/>
          <w:b/>
          <w:sz w:val="20"/>
          <w:szCs w:val="20"/>
          <w:lang w:eastAsia="ru-RU"/>
        </w:rPr>
      </w:pP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«О ВНЕСЕНИИ ИЗМЕНЕНИЙ В УСТАВ МУНИЦИПАЛЬНОГО ОБРАЗОВАНИЯ «ТИХОНОВКА»</w:t>
      </w:r>
    </w:p>
    <w:p w:rsidR="009958C5" w:rsidRPr="009958C5" w:rsidRDefault="009958C5" w:rsidP="009958C5">
      <w:pPr>
        <w:spacing w:after="0" w:line="240" w:lineRule="auto"/>
        <w:ind w:firstLine="708"/>
        <w:jc w:val="both"/>
        <w:rPr>
          <w:rFonts w:ascii="Arial" w:eastAsiaTheme="minorEastAsia" w:hAnsi="Arial" w:cs="Arial"/>
          <w:sz w:val="20"/>
          <w:szCs w:val="20"/>
          <w:lang w:eastAsia="ru-RU"/>
        </w:rPr>
      </w:pPr>
      <w:r w:rsidRPr="009958C5">
        <w:rPr>
          <w:rFonts w:ascii="Arial" w:eastAsiaTheme="minorEastAsia" w:hAnsi="Arial" w:cs="Arial"/>
          <w:sz w:val="20"/>
          <w:szCs w:val="20"/>
          <w:lang w:eastAsia="ru-RU"/>
        </w:rPr>
        <w:t>В соответствии со ст.7, 35,44 Федерального закона от 06.10.2003 г. № 131-ФЗ «Об общих принципах организации местного самоуправления в Российской Федерации», Дума муниципального образования «Тихоновка»</w:t>
      </w:r>
    </w:p>
    <w:p w:rsidR="009958C5" w:rsidRPr="009958C5" w:rsidRDefault="009958C5" w:rsidP="009958C5">
      <w:pPr>
        <w:spacing w:after="0" w:line="240" w:lineRule="auto"/>
        <w:jc w:val="center"/>
        <w:rPr>
          <w:rFonts w:ascii="Arial" w:eastAsiaTheme="minorEastAsia" w:hAnsi="Arial" w:cs="Arial"/>
          <w:b/>
          <w:sz w:val="20"/>
          <w:szCs w:val="20"/>
          <w:lang w:eastAsia="ru-RU"/>
        </w:rPr>
      </w:pPr>
      <w:r w:rsidRPr="009958C5">
        <w:rPr>
          <w:rFonts w:ascii="Arial" w:eastAsiaTheme="minorEastAsia" w:hAnsi="Arial" w:cs="Arial"/>
          <w:b/>
          <w:sz w:val="20"/>
          <w:szCs w:val="20"/>
          <w:lang w:eastAsia="ru-RU"/>
        </w:rPr>
        <w:t>РЕШИЛА:</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sz w:val="20"/>
          <w:szCs w:val="20"/>
          <w:lang w:eastAsia="ru-RU"/>
        </w:rPr>
      </w:pPr>
      <w:r w:rsidRPr="009958C5">
        <w:rPr>
          <w:rFonts w:ascii="Arial" w:eastAsiaTheme="minorEastAsia" w:hAnsi="Arial" w:cs="Arial"/>
          <w:sz w:val="20"/>
          <w:szCs w:val="20"/>
          <w:lang w:eastAsia="ru-RU"/>
        </w:rPr>
        <w:t xml:space="preserve">1.Внести в Устав муниципального образования «Тихоновка» следующие изменения: </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kern w:val="28"/>
          <w:sz w:val="20"/>
          <w:szCs w:val="20"/>
          <w:lang w:eastAsia="ru-RU"/>
        </w:rPr>
      </w:pPr>
      <w:r w:rsidRPr="009958C5">
        <w:rPr>
          <w:rFonts w:ascii="Arial" w:eastAsiaTheme="minorEastAsia" w:hAnsi="Arial" w:cs="Arial"/>
          <w:b/>
          <w:kern w:val="28"/>
          <w:sz w:val="20"/>
          <w:szCs w:val="20"/>
          <w:lang w:eastAsia="ru-RU"/>
        </w:rPr>
        <w:t xml:space="preserve">-в статье «Местный референдум» Устава </w:t>
      </w:r>
      <w:r w:rsidRPr="009958C5">
        <w:rPr>
          <w:rFonts w:ascii="Arial" w:eastAsiaTheme="minorEastAsia" w:hAnsi="Arial" w:cs="Arial"/>
          <w:kern w:val="28"/>
          <w:sz w:val="20"/>
          <w:szCs w:val="20"/>
          <w:lang w:eastAsia="ru-RU"/>
        </w:rPr>
        <w:t>слова «Избирательная комиссия муниципального образования», заменить словами «избирательная комиссия, организующая подготовку и проведение местного референдума»;</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kern w:val="28"/>
          <w:sz w:val="20"/>
          <w:szCs w:val="20"/>
          <w:lang w:eastAsia="ru-RU"/>
        </w:rPr>
      </w:pPr>
      <w:r w:rsidRPr="009958C5">
        <w:rPr>
          <w:rFonts w:ascii="Arial" w:eastAsiaTheme="minorEastAsia" w:hAnsi="Arial" w:cs="Arial"/>
          <w:kern w:val="28"/>
          <w:sz w:val="20"/>
          <w:szCs w:val="20"/>
          <w:lang w:eastAsia="ru-RU"/>
        </w:rPr>
        <w:t>-</w:t>
      </w:r>
      <w:r w:rsidRPr="009958C5">
        <w:rPr>
          <w:rFonts w:ascii="Arial" w:eastAsiaTheme="minorEastAsia" w:hAnsi="Arial" w:cs="Arial"/>
          <w:b/>
          <w:kern w:val="28"/>
          <w:sz w:val="20"/>
          <w:szCs w:val="20"/>
          <w:lang w:eastAsia="ru-RU"/>
        </w:rPr>
        <w:t>в статье «Муниципальные выборы» Устава</w:t>
      </w:r>
      <w:r w:rsidRPr="009958C5">
        <w:rPr>
          <w:rFonts w:ascii="Arial" w:eastAsiaTheme="minorEastAsia" w:hAnsi="Arial" w:cs="Arial"/>
          <w:kern w:val="28"/>
          <w:sz w:val="20"/>
          <w:szCs w:val="20"/>
          <w:lang w:eastAsia="ru-RU"/>
        </w:rPr>
        <w:t xml:space="preserve"> слова «избирательной комиссией муниципального образования» заменить словами «избирательной комиссией, организующей подготовку и проведение муниципальных выборов»;</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kern w:val="28"/>
          <w:sz w:val="20"/>
          <w:szCs w:val="20"/>
          <w:lang w:eastAsia="ru-RU"/>
        </w:rPr>
      </w:pPr>
      <w:r w:rsidRPr="009958C5">
        <w:rPr>
          <w:rFonts w:ascii="Arial" w:eastAsiaTheme="minorEastAsia" w:hAnsi="Arial" w:cs="Arial"/>
          <w:kern w:val="28"/>
          <w:sz w:val="20"/>
          <w:szCs w:val="20"/>
          <w:lang w:eastAsia="ru-RU"/>
        </w:rPr>
        <w:t>-</w:t>
      </w:r>
      <w:r w:rsidRPr="009958C5">
        <w:rPr>
          <w:rFonts w:ascii="Arial" w:eastAsiaTheme="minorEastAsia" w:hAnsi="Arial" w:cs="Arial"/>
          <w:b/>
          <w:kern w:val="28"/>
          <w:sz w:val="20"/>
          <w:szCs w:val="20"/>
          <w:lang w:eastAsia="ru-RU"/>
        </w:rPr>
        <w:t>в статье «Полномочия представительного органа муниципального образования» Устава</w:t>
      </w:r>
      <w:r w:rsidRPr="009958C5">
        <w:rPr>
          <w:rFonts w:ascii="Arial" w:eastAsiaTheme="minorEastAsia" w:hAnsi="Arial" w:cs="Arial"/>
          <w:kern w:val="28"/>
          <w:sz w:val="20"/>
          <w:szCs w:val="20"/>
          <w:lang w:eastAsia="ru-RU"/>
        </w:rPr>
        <w:t xml:space="preserve"> исключить положения «формирование Избирательной комиссии муниципального образования»;</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kern w:val="28"/>
          <w:sz w:val="20"/>
          <w:szCs w:val="20"/>
          <w:lang w:eastAsia="ru-RU"/>
        </w:rPr>
      </w:pPr>
      <w:r w:rsidRPr="009958C5">
        <w:rPr>
          <w:rFonts w:ascii="Arial" w:eastAsiaTheme="minorEastAsia" w:hAnsi="Arial" w:cs="Arial"/>
          <w:kern w:val="28"/>
          <w:sz w:val="20"/>
          <w:szCs w:val="20"/>
          <w:lang w:eastAsia="ru-RU"/>
        </w:rPr>
        <w:t>-</w:t>
      </w:r>
      <w:r w:rsidRPr="009958C5">
        <w:rPr>
          <w:rFonts w:ascii="Arial" w:eastAsiaTheme="minorEastAsia" w:hAnsi="Arial" w:cs="Arial"/>
          <w:b/>
          <w:kern w:val="28"/>
          <w:sz w:val="20"/>
          <w:szCs w:val="20"/>
          <w:lang w:eastAsia="ru-RU"/>
        </w:rPr>
        <w:t>в статье «Администрация муниципального образования «Тихоновка» Устава</w:t>
      </w:r>
      <w:r w:rsidRPr="009958C5">
        <w:rPr>
          <w:rFonts w:ascii="Arial" w:eastAsiaTheme="minorEastAsia" w:hAnsi="Arial" w:cs="Arial"/>
          <w:kern w:val="28"/>
          <w:sz w:val="20"/>
          <w:szCs w:val="20"/>
          <w:lang w:eastAsia="ru-RU"/>
        </w:rPr>
        <w:t xml:space="preserve"> </w:t>
      </w:r>
      <w:r w:rsidRPr="009958C5">
        <w:rPr>
          <w:rFonts w:ascii="Arial" w:eastAsiaTheme="minorEastAsia" w:hAnsi="Arial" w:cs="Arial"/>
          <w:b/>
          <w:kern w:val="28"/>
          <w:sz w:val="20"/>
          <w:szCs w:val="20"/>
          <w:lang w:eastAsia="ru-RU"/>
        </w:rPr>
        <w:t>в части полномочий администрации</w:t>
      </w:r>
      <w:r w:rsidRPr="009958C5">
        <w:rPr>
          <w:rFonts w:ascii="Arial" w:eastAsiaTheme="minorEastAsia" w:hAnsi="Arial" w:cs="Arial"/>
          <w:kern w:val="28"/>
          <w:sz w:val="20"/>
          <w:szCs w:val="20"/>
          <w:lang w:eastAsia="ru-RU"/>
        </w:rPr>
        <w:t xml:space="preserve"> исключить слова «Избирательной комиссии муниципального образования;</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kern w:val="28"/>
          <w:sz w:val="20"/>
          <w:szCs w:val="20"/>
          <w:lang w:eastAsia="ru-RU"/>
        </w:rPr>
      </w:pPr>
      <w:r w:rsidRPr="009958C5">
        <w:rPr>
          <w:rFonts w:ascii="Arial" w:eastAsiaTheme="minorEastAsia" w:hAnsi="Arial" w:cs="Arial"/>
          <w:kern w:val="28"/>
          <w:sz w:val="20"/>
          <w:szCs w:val="20"/>
          <w:lang w:eastAsia="ru-RU"/>
        </w:rPr>
        <w:t>-</w:t>
      </w:r>
      <w:r w:rsidRPr="009958C5">
        <w:rPr>
          <w:rFonts w:ascii="Arial" w:eastAsiaTheme="minorEastAsia" w:hAnsi="Arial" w:cs="Arial"/>
          <w:b/>
          <w:kern w:val="28"/>
          <w:sz w:val="20"/>
          <w:szCs w:val="20"/>
          <w:lang w:eastAsia="ru-RU"/>
        </w:rPr>
        <w:t>статью «Избирательная комиссия муниципального образования» Устава</w:t>
      </w:r>
      <w:r w:rsidRPr="009958C5">
        <w:rPr>
          <w:rFonts w:ascii="Arial" w:eastAsiaTheme="minorEastAsia" w:hAnsi="Arial" w:cs="Arial"/>
          <w:kern w:val="28"/>
          <w:sz w:val="20"/>
          <w:szCs w:val="20"/>
          <w:lang w:eastAsia="ru-RU"/>
        </w:rPr>
        <w:t xml:space="preserve"> исключить;</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kern w:val="28"/>
          <w:sz w:val="20"/>
          <w:szCs w:val="20"/>
          <w:lang w:eastAsia="ru-RU"/>
        </w:rPr>
      </w:pPr>
      <w:r w:rsidRPr="009958C5">
        <w:rPr>
          <w:rFonts w:ascii="Arial" w:eastAsiaTheme="minorEastAsia" w:hAnsi="Arial" w:cs="Arial"/>
          <w:kern w:val="28"/>
          <w:sz w:val="20"/>
          <w:szCs w:val="20"/>
          <w:lang w:eastAsia="ru-RU"/>
        </w:rPr>
        <w:t>-</w:t>
      </w:r>
      <w:r w:rsidRPr="009958C5">
        <w:rPr>
          <w:rFonts w:ascii="Arial" w:eastAsiaTheme="minorEastAsia" w:hAnsi="Arial" w:cs="Arial"/>
          <w:b/>
          <w:kern w:val="28"/>
          <w:sz w:val="20"/>
          <w:szCs w:val="20"/>
          <w:lang w:eastAsia="ru-RU"/>
        </w:rPr>
        <w:t>статью «Правовые акты Избирательной комиссии муниципального образования» Устава</w:t>
      </w:r>
      <w:r w:rsidRPr="009958C5">
        <w:rPr>
          <w:rFonts w:ascii="Arial" w:eastAsiaTheme="minorEastAsia" w:hAnsi="Arial" w:cs="Arial"/>
          <w:kern w:val="28"/>
          <w:sz w:val="20"/>
          <w:szCs w:val="20"/>
          <w:lang w:eastAsia="ru-RU"/>
        </w:rPr>
        <w:t xml:space="preserve"> исключить;</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kern w:val="28"/>
          <w:sz w:val="20"/>
          <w:szCs w:val="20"/>
          <w:lang w:eastAsia="ru-RU"/>
        </w:rPr>
      </w:pPr>
      <w:r w:rsidRPr="009958C5">
        <w:rPr>
          <w:rFonts w:ascii="Arial" w:eastAsiaTheme="minorEastAsia" w:hAnsi="Arial" w:cs="Arial"/>
          <w:kern w:val="28"/>
          <w:sz w:val="20"/>
          <w:szCs w:val="20"/>
          <w:lang w:eastAsia="ru-RU"/>
        </w:rPr>
        <w:t>-</w:t>
      </w:r>
      <w:r w:rsidRPr="009958C5">
        <w:rPr>
          <w:rFonts w:ascii="Arial" w:eastAsiaTheme="minorEastAsia" w:hAnsi="Arial" w:cs="Arial"/>
          <w:b/>
          <w:kern w:val="28"/>
          <w:sz w:val="20"/>
          <w:szCs w:val="20"/>
          <w:lang w:eastAsia="ru-RU"/>
        </w:rPr>
        <w:t>в статье «Муниципальная служба муниципального образования» Устава</w:t>
      </w:r>
      <w:r w:rsidRPr="009958C5">
        <w:rPr>
          <w:rFonts w:ascii="Arial" w:eastAsiaTheme="minorEastAsia" w:hAnsi="Arial" w:cs="Arial"/>
          <w:kern w:val="28"/>
          <w:sz w:val="20"/>
          <w:szCs w:val="20"/>
          <w:lang w:eastAsia="ru-RU"/>
        </w:rPr>
        <w:t xml:space="preserve"> слова «председатель Избирательной комиссии муниципального образования» исключить;</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sz w:val="20"/>
          <w:szCs w:val="20"/>
          <w:lang w:eastAsia="ru-RU"/>
        </w:rPr>
      </w:pPr>
      <w:r w:rsidRPr="009958C5">
        <w:rPr>
          <w:rFonts w:ascii="Arial" w:eastAsiaTheme="minorEastAsia" w:hAnsi="Arial" w:cs="Arial"/>
          <w:kern w:val="28"/>
          <w:sz w:val="20"/>
          <w:szCs w:val="20"/>
          <w:lang w:eastAsia="ru-RU"/>
        </w:rPr>
        <w:t>-</w:t>
      </w:r>
      <w:r w:rsidRPr="009958C5">
        <w:rPr>
          <w:rFonts w:ascii="Arial" w:eastAsiaTheme="minorEastAsia" w:hAnsi="Arial" w:cs="Arial"/>
          <w:b/>
          <w:kern w:val="28"/>
          <w:sz w:val="20"/>
          <w:szCs w:val="20"/>
          <w:lang w:eastAsia="ru-RU"/>
        </w:rPr>
        <w:t>в статье «Должности муниципальной службы» Устава</w:t>
      </w:r>
      <w:r w:rsidRPr="009958C5">
        <w:rPr>
          <w:rFonts w:ascii="Arial" w:eastAsiaTheme="minorEastAsia" w:hAnsi="Arial" w:cs="Arial"/>
          <w:kern w:val="28"/>
          <w:sz w:val="20"/>
          <w:szCs w:val="20"/>
          <w:lang w:eastAsia="ru-RU"/>
        </w:rPr>
        <w:t xml:space="preserve"> слова «аппарате Избирательной комиссии муниципального образования,», «, Избирательной комиссии муниципального образования», «аппарата Избирательной комиссии муниципального образования,» исключить.</w:t>
      </w:r>
    </w:p>
    <w:p w:rsidR="009958C5" w:rsidRPr="009958C5" w:rsidRDefault="009958C5" w:rsidP="009958C5">
      <w:pPr>
        <w:spacing w:after="0" w:line="240" w:lineRule="auto"/>
        <w:ind w:right="282" w:firstLine="709"/>
        <w:jc w:val="both"/>
        <w:rPr>
          <w:rFonts w:ascii="Arial" w:eastAsiaTheme="minorEastAsia" w:hAnsi="Arial" w:cs="Arial"/>
          <w:sz w:val="20"/>
          <w:szCs w:val="20"/>
          <w:lang w:eastAsia="ru-RU"/>
        </w:rPr>
      </w:pPr>
      <w:r w:rsidRPr="009958C5">
        <w:rPr>
          <w:rFonts w:ascii="Arial" w:eastAsiaTheme="minorEastAsia" w:hAnsi="Arial" w:cs="Arial"/>
          <w:sz w:val="20"/>
          <w:szCs w:val="20"/>
          <w:lang w:eastAsia="ru-RU"/>
        </w:rPr>
        <w:t xml:space="preserve">2. В порядке, установленном Федеральным законом от 21.07.2005 года № 97-ФЗ «О государственной регистрации Уставов муниципальных образований», предоставить муниципальный правовой акт о внесении изменений в Устав муниципального образования «Тихоновка» на </w:t>
      </w:r>
      <w:r w:rsidRPr="009958C5">
        <w:rPr>
          <w:rFonts w:ascii="Arial" w:eastAsiaTheme="minorEastAsia" w:hAnsi="Arial" w:cs="Arial"/>
          <w:sz w:val="20"/>
          <w:szCs w:val="20"/>
          <w:lang w:eastAsia="ru-RU"/>
        </w:rPr>
        <w:lastRenderedPageBreak/>
        <w:t xml:space="preserve">государственную регистрацию в Управление Министерства юстиции Российской Федерации по Иркутской области в течение 15 дней. </w:t>
      </w:r>
    </w:p>
    <w:p w:rsidR="009958C5" w:rsidRPr="009958C5" w:rsidRDefault="009958C5" w:rsidP="009958C5">
      <w:pPr>
        <w:autoSpaceDE w:val="0"/>
        <w:autoSpaceDN w:val="0"/>
        <w:adjustRightInd w:val="0"/>
        <w:spacing w:after="0" w:line="240" w:lineRule="auto"/>
        <w:ind w:firstLine="709"/>
        <w:jc w:val="both"/>
        <w:rPr>
          <w:rFonts w:ascii="Arial" w:eastAsiaTheme="minorEastAsia" w:hAnsi="Arial" w:cs="Arial"/>
          <w:sz w:val="20"/>
          <w:szCs w:val="20"/>
          <w:lang w:eastAsia="ru-RU"/>
        </w:rPr>
      </w:pPr>
      <w:r w:rsidRPr="009958C5">
        <w:rPr>
          <w:rFonts w:ascii="Arial" w:eastAsiaTheme="minorEastAsia" w:hAnsi="Arial" w:cs="Arial"/>
          <w:sz w:val="20"/>
          <w:szCs w:val="20"/>
          <w:lang w:eastAsia="ru-RU"/>
        </w:rPr>
        <w:t>3. Главе муниципального образования «Тихоновка» опубликовать муниципальный правовой акт муниципального образования «Тихоновка» после государственной 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муниципального правового акта муниципального образования «Тихоновка» для включения указанных сведений в государственный реестр уставов муниципальных образований Иркутской области в десятидневный срок.</w:t>
      </w:r>
    </w:p>
    <w:p w:rsidR="009958C5" w:rsidRPr="009958C5" w:rsidRDefault="009958C5" w:rsidP="009958C5">
      <w:pPr>
        <w:spacing w:after="0" w:line="240" w:lineRule="auto"/>
        <w:ind w:firstLine="709"/>
        <w:jc w:val="both"/>
        <w:rPr>
          <w:rFonts w:ascii="Arial" w:eastAsiaTheme="minorEastAsia" w:hAnsi="Arial" w:cs="Arial"/>
          <w:sz w:val="20"/>
          <w:szCs w:val="20"/>
          <w:lang w:eastAsia="ru-RU"/>
        </w:rPr>
      </w:pPr>
      <w:r w:rsidRPr="009958C5">
        <w:rPr>
          <w:rFonts w:ascii="Arial" w:eastAsiaTheme="minorEastAsia" w:hAnsi="Arial" w:cs="Arial"/>
          <w:sz w:val="20"/>
          <w:szCs w:val="20"/>
          <w:lang w:eastAsia="ru-RU"/>
        </w:rPr>
        <w:t xml:space="preserve">4. Настоящее решение вступает в силу после государственной регистрации и опубликования в периодическом печатном издании </w:t>
      </w:r>
      <w:r w:rsidRPr="009958C5">
        <w:rPr>
          <w:rFonts w:ascii="Arial" w:eastAsiaTheme="minorEastAsia" w:hAnsi="Arial" w:cs="Arial"/>
          <w:color w:val="000000"/>
          <w:sz w:val="20"/>
          <w:szCs w:val="20"/>
          <w:lang w:eastAsia="ru-RU"/>
        </w:rPr>
        <w:t>Вестник МО «Тихоновка</w:t>
      </w:r>
      <w:r w:rsidRPr="009958C5">
        <w:rPr>
          <w:rFonts w:ascii="Arial" w:eastAsiaTheme="minorEastAsia" w:hAnsi="Arial" w:cs="Arial"/>
          <w:sz w:val="20"/>
          <w:szCs w:val="20"/>
          <w:lang w:eastAsia="ru-RU"/>
        </w:rPr>
        <w:t>».</w:t>
      </w:r>
    </w:p>
    <w:p w:rsidR="009958C5" w:rsidRPr="009958C5" w:rsidRDefault="009958C5" w:rsidP="009958C5">
      <w:pPr>
        <w:spacing w:after="0" w:line="240" w:lineRule="auto"/>
        <w:ind w:firstLine="709"/>
        <w:jc w:val="both"/>
        <w:rPr>
          <w:rFonts w:ascii="Arial" w:eastAsiaTheme="minorEastAsia" w:hAnsi="Arial" w:cs="Arial"/>
          <w:b/>
          <w:sz w:val="20"/>
          <w:szCs w:val="20"/>
          <w:lang w:eastAsia="ru-RU"/>
        </w:rPr>
      </w:pPr>
    </w:p>
    <w:p w:rsidR="009958C5" w:rsidRPr="009958C5" w:rsidRDefault="009958C5" w:rsidP="009958C5">
      <w:pPr>
        <w:spacing w:after="0" w:line="240" w:lineRule="auto"/>
        <w:jc w:val="both"/>
        <w:rPr>
          <w:rFonts w:ascii="Arial" w:eastAsiaTheme="minorEastAsia" w:hAnsi="Arial" w:cs="Arial"/>
          <w:sz w:val="20"/>
          <w:szCs w:val="20"/>
          <w:lang w:eastAsia="ru-RU"/>
        </w:rPr>
      </w:pPr>
      <w:r w:rsidRPr="009958C5">
        <w:rPr>
          <w:rFonts w:ascii="Arial" w:eastAsiaTheme="minorEastAsia" w:hAnsi="Arial" w:cs="Arial"/>
          <w:sz w:val="20"/>
          <w:szCs w:val="20"/>
          <w:lang w:eastAsia="ru-RU"/>
        </w:rPr>
        <w:t xml:space="preserve">Глава МО Тихоновка»,                          </w:t>
      </w:r>
    </w:p>
    <w:p w:rsidR="009958C5" w:rsidRPr="009958C5" w:rsidRDefault="009958C5" w:rsidP="009958C5">
      <w:pPr>
        <w:spacing w:after="0" w:line="240" w:lineRule="auto"/>
        <w:jc w:val="both"/>
        <w:rPr>
          <w:rFonts w:ascii="Arial" w:eastAsiaTheme="minorEastAsia" w:hAnsi="Arial" w:cs="Arial"/>
          <w:sz w:val="20"/>
          <w:szCs w:val="20"/>
          <w:lang w:eastAsia="ru-RU"/>
        </w:rPr>
      </w:pPr>
      <w:r w:rsidRPr="009958C5">
        <w:rPr>
          <w:rFonts w:ascii="Arial" w:eastAsiaTheme="minorEastAsia" w:hAnsi="Arial" w:cs="Arial"/>
          <w:sz w:val="20"/>
          <w:szCs w:val="20"/>
          <w:lang w:eastAsia="ru-RU"/>
        </w:rPr>
        <w:t>Председатель Думы МО «</w:t>
      </w:r>
      <w:proofErr w:type="gramStart"/>
      <w:r w:rsidRPr="009958C5">
        <w:rPr>
          <w:rFonts w:ascii="Arial" w:eastAsiaTheme="minorEastAsia" w:hAnsi="Arial" w:cs="Arial"/>
          <w:sz w:val="20"/>
          <w:szCs w:val="20"/>
          <w:lang w:eastAsia="ru-RU"/>
        </w:rPr>
        <w:t xml:space="preserve">Тихоновка»   </w:t>
      </w:r>
      <w:proofErr w:type="gramEnd"/>
      <w:r w:rsidRPr="009958C5">
        <w:rPr>
          <w:rFonts w:ascii="Arial" w:eastAsiaTheme="minorEastAsia" w:hAnsi="Arial" w:cs="Arial"/>
          <w:sz w:val="20"/>
          <w:szCs w:val="20"/>
          <w:lang w:eastAsia="ru-RU"/>
        </w:rPr>
        <w:t xml:space="preserve">                                           М.В. Скоробогатова</w:t>
      </w:r>
    </w:p>
    <w:p w:rsidR="009958C5" w:rsidRPr="009958C5" w:rsidRDefault="009958C5" w:rsidP="009958C5">
      <w:pPr>
        <w:spacing w:after="0" w:line="240" w:lineRule="auto"/>
        <w:rPr>
          <w:rFonts w:ascii="Arial" w:eastAsiaTheme="minorEastAsia" w:hAnsi="Arial" w:cs="Arial"/>
          <w:sz w:val="20"/>
          <w:szCs w:val="20"/>
          <w:lang w:eastAsia="ru-RU"/>
        </w:rPr>
      </w:pPr>
    </w:p>
    <w:p w:rsidR="009958C5" w:rsidRPr="009958C5" w:rsidRDefault="009958C5" w:rsidP="009958C5">
      <w:pPr>
        <w:spacing w:after="0" w:line="240" w:lineRule="auto"/>
        <w:ind w:left="22" w:hanging="11"/>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29.05.2023 Г. № 202</w:t>
      </w:r>
    </w:p>
    <w:p w:rsidR="009958C5" w:rsidRPr="009958C5" w:rsidRDefault="009958C5" w:rsidP="009958C5">
      <w:pPr>
        <w:spacing w:after="0" w:line="240" w:lineRule="auto"/>
        <w:ind w:left="22" w:hanging="11"/>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РОССИЙСКАЯ ФЕДЕРАЦИЯ</w:t>
      </w:r>
    </w:p>
    <w:p w:rsidR="009958C5" w:rsidRPr="009958C5" w:rsidRDefault="009958C5" w:rsidP="009958C5">
      <w:pPr>
        <w:spacing w:after="0" w:line="240" w:lineRule="auto"/>
        <w:ind w:left="22" w:hanging="11"/>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ИРКУТСКАЯ ОБЛАСТЬ</w:t>
      </w:r>
    </w:p>
    <w:p w:rsidR="009958C5" w:rsidRPr="009958C5" w:rsidRDefault="009958C5" w:rsidP="009958C5">
      <w:pPr>
        <w:spacing w:after="0" w:line="240" w:lineRule="auto"/>
        <w:ind w:left="22" w:hanging="11"/>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БОХАНСКИЙ РАЙОН</w:t>
      </w:r>
    </w:p>
    <w:p w:rsidR="009958C5" w:rsidRPr="009958C5" w:rsidRDefault="009958C5" w:rsidP="009958C5">
      <w:pPr>
        <w:spacing w:after="0" w:line="240" w:lineRule="auto"/>
        <w:ind w:left="22" w:hanging="11"/>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МУНИЦИПАЛЬНОЕ ОБРАЗОВАНИУ «ТИХОНОВКА»</w:t>
      </w:r>
    </w:p>
    <w:p w:rsidR="009958C5" w:rsidRPr="009958C5" w:rsidRDefault="009958C5" w:rsidP="009958C5">
      <w:pPr>
        <w:spacing w:after="0" w:line="240" w:lineRule="auto"/>
        <w:ind w:left="22" w:hanging="11"/>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ДУМА</w:t>
      </w:r>
    </w:p>
    <w:p w:rsidR="009958C5" w:rsidRPr="009958C5" w:rsidRDefault="009958C5" w:rsidP="009958C5">
      <w:pPr>
        <w:spacing w:after="0" w:line="240" w:lineRule="auto"/>
        <w:ind w:left="22" w:hanging="11"/>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РЕШЕНИЕ</w:t>
      </w:r>
    </w:p>
    <w:p w:rsidR="009958C5" w:rsidRPr="009958C5" w:rsidRDefault="009958C5" w:rsidP="009958C5">
      <w:pPr>
        <w:spacing w:after="0" w:line="240" w:lineRule="auto"/>
        <w:ind w:left="24" w:hanging="10"/>
        <w:jc w:val="center"/>
        <w:rPr>
          <w:rFonts w:ascii="Arial" w:eastAsia="Times New Roman" w:hAnsi="Arial" w:cs="Arial"/>
          <w:b/>
          <w:color w:val="000000"/>
          <w:sz w:val="20"/>
          <w:szCs w:val="20"/>
        </w:rPr>
      </w:pPr>
    </w:p>
    <w:p w:rsidR="009958C5" w:rsidRPr="009958C5" w:rsidRDefault="009958C5" w:rsidP="009958C5">
      <w:pPr>
        <w:spacing w:after="0" w:line="240" w:lineRule="auto"/>
        <w:ind w:right="113"/>
        <w:jc w:val="center"/>
        <w:rPr>
          <w:rFonts w:ascii="Times New Roman" w:eastAsia="Times New Roman" w:hAnsi="Times New Roman" w:cs="Times New Roman"/>
          <w:color w:val="000000"/>
          <w:sz w:val="20"/>
          <w:szCs w:val="20"/>
        </w:rPr>
      </w:pPr>
      <w:r w:rsidRPr="009958C5">
        <w:rPr>
          <w:rFonts w:ascii="Arial" w:eastAsia="Times New Roman" w:hAnsi="Arial" w:cs="Arial"/>
          <w:b/>
          <w:color w:val="000000"/>
          <w:sz w:val="20"/>
          <w:szCs w:val="20"/>
        </w:rPr>
        <w:t>ОБ ОФИЦИАЛЬНОЙ СТРАНИЦЕ В СЕТИ «ИНТЕРНЕТ» ДЛЯ РАЗМЕЩЕНИЯ ИНФОРМАЦИИ О ДЕЯТЕЛЬНОСТИ ДУМЫ МУНИЦИПАЛЬНОГО ОБРАЗОВАНИЯ «ТИХОНОВКА»</w:t>
      </w:r>
    </w:p>
    <w:p w:rsidR="009958C5" w:rsidRPr="009958C5" w:rsidRDefault="009958C5" w:rsidP="009958C5">
      <w:pPr>
        <w:spacing w:after="0" w:line="240" w:lineRule="auto"/>
        <w:ind w:right="9" w:firstLine="657"/>
        <w:jc w:val="both"/>
        <w:rPr>
          <w:rFonts w:ascii="Arial" w:eastAsia="Times New Roman" w:hAnsi="Arial" w:cs="Arial"/>
          <w:color w:val="000000"/>
          <w:sz w:val="20"/>
          <w:szCs w:val="20"/>
        </w:rPr>
      </w:pPr>
    </w:p>
    <w:p w:rsidR="009958C5" w:rsidRPr="009958C5" w:rsidRDefault="009958C5" w:rsidP="009958C5">
      <w:pPr>
        <w:spacing w:after="0" w:line="240" w:lineRule="auto"/>
        <w:ind w:right="9" w:firstLine="657"/>
        <w:jc w:val="both"/>
        <w:rPr>
          <w:rFonts w:ascii="Arial" w:eastAsia="Times New Roman" w:hAnsi="Arial" w:cs="Arial"/>
          <w:color w:val="000000"/>
          <w:sz w:val="20"/>
          <w:szCs w:val="20"/>
        </w:rPr>
      </w:pPr>
      <w:r w:rsidRPr="009958C5">
        <w:rPr>
          <w:rFonts w:ascii="Arial" w:eastAsia="Times New Roman" w:hAnsi="Arial" w:cs="Arial"/>
          <w:color w:val="000000"/>
          <w:sz w:val="20"/>
          <w:szCs w:val="20"/>
        </w:rPr>
        <w:t>В связи с совмещением главой муниципального образования «Тихоновка» полномочий председателя Думы муниципального образования «Тихоновка», руководствуясь частью 3 статьи 36 Федерального закона от 6 октября 2003 года № 131-ФЗ «Об общих принципах организации местного самоуправления в Российской Федерации», статьей 10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Уставом муниципального образования «Тихоновка», Дума</w:t>
      </w:r>
    </w:p>
    <w:p w:rsidR="009958C5" w:rsidRPr="009958C5" w:rsidRDefault="009958C5" w:rsidP="009958C5">
      <w:pPr>
        <w:spacing w:after="0" w:line="240" w:lineRule="auto"/>
        <w:ind w:right="9" w:firstLine="657"/>
        <w:jc w:val="center"/>
        <w:rPr>
          <w:rFonts w:ascii="Arial" w:eastAsia="Times New Roman" w:hAnsi="Arial" w:cs="Arial"/>
          <w:b/>
          <w:color w:val="000000"/>
          <w:sz w:val="20"/>
          <w:szCs w:val="20"/>
        </w:rPr>
      </w:pPr>
      <w:r w:rsidRPr="009958C5">
        <w:rPr>
          <w:rFonts w:ascii="Arial" w:eastAsia="Times New Roman" w:hAnsi="Arial" w:cs="Arial"/>
          <w:b/>
          <w:color w:val="000000"/>
          <w:sz w:val="20"/>
          <w:szCs w:val="20"/>
        </w:rPr>
        <w:t>РЕШИЛА:</w:t>
      </w:r>
    </w:p>
    <w:p w:rsidR="009958C5" w:rsidRPr="009958C5" w:rsidRDefault="009958C5" w:rsidP="009958C5">
      <w:pPr>
        <w:spacing w:after="0" w:line="240" w:lineRule="auto"/>
        <w:ind w:right="9" w:firstLine="657"/>
        <w:jc w:val="center"/>
        <w:rPr>
          <w:rFonts w:ascii="Arial" w:eastAsia="Times New Roman" w:hAnsi="Arial" w:cs="Arial"/>
          <w:color w:val="000000"/>
          <w:sz w:val="20"/>
          <w:szCs w:val="20"/>
        </w:rPr>
      </w:pPr>
    </w:p>
    <w:p w:rsidR="009958C5" w:rsidRPr="009958C5" w:rsidRDefault="009958C5" w:rsidP="009958C5">
      <w:pPr>
        <w:spacing w:after="0" w:line="240" w:lineRule="auto"/>
        <w:ind w:right="9" w:firstLine="709"/>
        <w:contextualSpacing/>
        <w:jc w:val="both"/>
        <w:rPr>
          <w:rFonts w:ascii="Arial" w:eastAsia="Times New Roman" w:hAnsi="Arial" w:cs="Arial"/>
          <w:color w:val="000000"/>
          <w:sz w:val="20"/>
          <w:szCs w:val="20"/>
        </w:rPr>
      </w:pPr>
      <w:r w:rsidRPr="009958C5">
        <w:rPr>
          <w:rFonts w:ascii="Arial" w:eastAsia="Times New Roman" w:hAnsi="Arial" w:cs="Arial"/>
          <w:color w:val="000000"/>
          <w:sz w:val="20"/>
          <w:szCs w:val="20"/>
        </w:rPr>
        <w:t>1.Освободить Думу муниципального образования «Тихоновка» от обязанности вести официальные страницы в социальных сетях «</w:t>
      </w:r>
      <w:proofErr w:type="spellStart"/>
      <w:r w:rsidRPr="009958C5">
        <w:rPr>
          <w:rFonts w:ascii="Arial" w:eastAsia="Times New Roman" w:hAnsi="Arial" w:cs="Arial"/>
          <w:color w:val="000000"/>
          <w:sz w:val="20"/>
          <w:szCs w:val="20"/>
        </w:rPr>
        <w:t>ВКонтакте</w:t>
      </w:r>
      <w:proofErr w:type="spellEnd"/>
      <w:r w:rsidRPr="009958C5">
        <w:rPr>
          <w:rFonts w:ascii="Arial" w:eastAsia="Times New Roman" w:hAnsi="Arial" w:cs="Arial"/>
          <w:color w:val="000000"/>
          <w:sz w:val="20"/>
          <w:szCs w:val="20"/>
        </w:rPr>
        <w:t>» и «Одноклассники» для размещения информации о своей деятельности в сети «Интернет».</w:t>
      </w:r>
    </w:p>
    <w:p w:rsidR="009958C5" w:rsidRPr="009958C5" w:rsidRDefault="009958C5" w:rsidP="009958C5">
      <w:pPr>
        <w:spacing w:after="0" w:line="240" w:lineRule="auto"/>
        <w:ind w:right="9" w:firstLine="709"/>
        <w:contextualSpacing/>
        <w:jc w:val="both"/>
        <w:rPr>
          <w:rFonts w:ascii="Arial" w:eastAsia="Times New Roman" w:hAnsi="Arial" w:cs="Arial"/>
          <w:color w:val="000000"/>
          <w:sz w:val="20"/>
          <w:szCs w:val="20"/>
        </w:rPr>
      </w:pPr>
      <w:r w:rsidRPr="009958C5">
        <w:rPr>
          <w:rFonts w:ascii="Arial" w:eastAsia="Times New Roman" w:hAnsi="Arial" w:cs="Arial"/>
          <w:color w:val="000000"/>
          <w:sz w:val="20"/>
          <w:szCs w:val="20"/>
        </w:rPr>
        <w:t>2.Определить, что информация о деятельности Думы муниципального образования «Тихоновка» размещается на официальных страницах администрации муниципального образования «Тихоновка» в социальных сетях «</w:t>
      </w:r>
      <w:proofErr w:type="spellStart"/>
      <w:r w:rsidRPr="009958C5">
        <w:rPr>
          <w:rFonts w:ascii="Arial" w:eastAsia="Times New Roman" w:hAnsi="Arial" w:cs="Arial"/>
          <w:color w:val="000000"/>
          <w:sz w:val="20"/>
          <w:szCs w:val="20"/>
        </w:rPr>
        <w:t>ВКонтакте</w:t>
      </w:r>
      <w:proofErr w:type="spellEnd"/>
      <w:r w:rsidRPr="009958C5">
        <w:rPr>
          <w:rFonts w:ascii="Arial" w:eastAsia="Times New Roman" w:hAnsi="Arial" w:cs="Arial"/>
          <w:color w:val="000000"/>
          <w:sz w:val="20"/>
          <w:szCs w:val="20"/>
        </w:rPr>
        <w:t>» и «Одноклассники».</w:t>
      </w:r>
    </w:p>
    <w:p w:rsidR="009958C5" w:rsidRPr="009958C5" w:rsidRDefault="009958C5" w:rsidP="009958C5">
      <w:pPr>
        <w:spacing w:after="0" w:line="240" w:lineRule="auto"/>
        <w:ind w:right="9" w:firstLine="709"/>
        <w:contextualSpacing/>
        <w:jc w:val="both"/>
        <w:rPr>
          <w:rFonts w:ascii="Arial" w:eastAsia="Times New Roman" w:hAnsi="Arial" w:cs="Arial"/>
          <w:color w:val="000000"/>
          <w:sz w:val="20"/>
          <w:szCs w:val="20"/>
        </w:rPr>
      </w:pPr>
      <w:r w:rsidRPr="009958C5">
        <w:rPr>
          <w:rFonts w:ascii="Arial" w:eastAsia="Times New Roman" w:hAnsi="Arial" w:cs="Arial"/>
          <w:color w:val="000000"/>
          <w:sz w:val="20"/>
          <w:szCs w:val="20"/>
        </w:rPr>
        <w:t>3.Администрации муниципального образования «Тихоновка» назначить должностное лицо, ответственное за размещение информации о деятельности Думы муниципального образования «Тихоновка».</w:t>
      </w:r>
    </w:p>
    <w:p w:rsidR="009958C5" w:rsidRPr="009958C5" w:rsidRDefault="009958C5" w:rsidP="009958C5">
      <w:pPr>
        <w:spacing w:after="0" w:line="240" w:lineRule="auto"/>
        <w:ind w:right="9" w:firstLine="709"/>
        <w:contextualSpacing/>
        <w:jc w:val="both"/>
        <w:rPr>
          <w:rFonts w:ascii="Arial" w:eastAsia="Times New Roman" w:hAnsi="Arial" w:cs="Arial"/>
          <w:color w:val="000000"/>
          <w:sz w:val="20"/>
          <w:szCs w:val="20"/>
        </w:rPr>
      </w:pPr>
      <w:r w:rsidRPr="009958C5">
        <w:rPr>
          <w:rFonts w:ascii="Arial" w:eastAsia="Times New Roman" w:hAnsi="Arial" w:cs="Arial"/>
          <w:color w:val="000000"/>
          <w:sz w:val="20"/>
          <w:szCs w:val="20"/>
        </w:rPr>
        <w:t>4.Контроль за исполнением настоящего решения возложить на главу администрации муниципального образования «Тихоновка».</w:t>
      </w:r>
    </w:p>
    <w:p w:rsidR="009958C5" w:rsidRPr="009958C5" w:rsidRDefault="009958C5" w:rsidP="009958C5">
      <w:pPr>
        <w:spacing w:after="0" w:line="240" w:lineRule="auto"/>
        <w:ind w:right="9" w:firstLine="709"/>
        <w:jc w:val="both"/>
        <w:rPr>
          <w:rFonts w:ascii="Arial" w:eastAsia="Times New Roman" w:hAnsi="Arial" w:cs="Arial"/>
          <w:color w:val="000000"/>
          <w:sz w:val="20"/>
          <w:szCs w:val="20"/>
        </w:rPr>
      </w:pPr>
      <w:r w:rsidRPr="009958C5">
        <w:rPr>
          <w:rFonts w:ascii="Arial" w:eastAsia="Times New Roman" w:hAnsi="Arial" w:cs="Arial"/>
          <w:color w:val="000000"/>
          <w:sz w:val="20"/>
          <w:szCs w:val="20"/>
        </w:rPr>
        <w:t>5.Опубликовать настоящее решение в Вестнике МО «Тихоновка» и на официальном сайте администрации муниципального образования «Боханский район» в информационно-телекоммуникационной сети «Интернет».</w:t>
      </w:r>
    </w:p>
    <w:p w:rsidR="009958C5" w:rsidRPr="009958C5" w:rsidRDefault="009958C5" w:rsidP="009958C5">
      <w:pPr>
        <w:spacing w:after="0" w:line="240" w:lineRule="auto"/>
        <w:ind w:right="9" w:firstLine="709"/>
        <w:jc w:val="both"/>
        <w:rPr>
          <w:rFonts w:ascii="Arial" w:eastAsia="Times New Roman" w:hAnsi="Arial" w:cs="Arial"/>
          <w:color w:val="000000"/>
          <w:sz w:val="20"/>
          <w:szCs w:val="20"/>
        </w:rPr>
      </w:pPr>
    </w:p>
    <w:p w:rsidR="009958C5" w:rsidRPr="009958C5" w:rsidRDefault="009958C5" w:rsidP="009958C5">
      <w:pPr>
        <w:spacing w:after="0" w:line="240" w:lineRule="auto"/>
        <w:ind w:right="9" w:firstLine="709"/>
        <w:jc w:val="both"/>
        <w:rPr>
          <w:rFonts w:ascii="Arial" w:eastAsia="Times New Roman" w:hAnsi="Arial" w:cs="Arial"/>
          <w:color w:val="000000"/>
          <w:sz w:val="20"/>
          <w:szCs w:val="20"/>
        </w:rPr>
      </w:pPr>
    </w:p>
    <w:p w:rsidR="009958C5" w:rsidRPr="009958C5" w:rsidRDefault="009958C5" w:rsidP="009958C5">
      <w:pPr>
        <w:spacing w:after="0" w:line="240" w:lineRule="auto"/>
        <w:ind w:right="9" w:firstLine="709"/>
        <w:jc w:val="both"/>
        <w:rPr>
          <w:rFonts w:ascii="Arial" w:eastAsia="Times New Roman" w:hAnsi="Arial" w:cs="Arial"/>
          <w:color w:val="000000"/>
          <w:sz w:val="20"/>
          <w:szCs w:val="20"/>
        </w:rPr>
      </w:pPr>
      <w:r w:rsidRPr="009958C5">
        <w:rPr>
          <w:rFonts w:ascii="Arial" w:eastAsia="Times New Roman" w:hAnsi="Arial" w:cs="Arial"/>
          <w:color w:val="000000"/>
          <w:sz w:val="20"/>
          <w:szCs w:val="20"/>
        </w:rPr>
        <w:t>Председатель Думы МО «Тихоновка»,</w:t>
      </w:r>
    </w:p>
    <w:p w:rsidR="009958C5" w:rsidRPr="009958C5" w:rsidRDefault="009958C5" w:rsidP="009958C5">
      <w:pPr>
        <w:spacing w:after="0" w:line="240" w:lineRule="auto"/>
        <w:ind w:right="9" w:firstLine="709"/>
        <w:jc w:val="both"/>
        <w:rPr>
          <w:rFonts w:ascii="Arial" w:eastAsia="Times New Roman" w:hAnsi="Arial" w:cs="Arial"/>
          <w:color w:val="000000"/>
          <w:sz w:val="20"/>
          <w:szCs w:val="20"/>
        </w:rPr>
      </w:pPr>
      <w:r w:rsidRPr="009958C5">
        <w:rPr>
          <w:rFonts w:ascii="Arial" w:eastAsia="Times New Roman" w:hAnsi="Arial" w:cs="Arial"/>
          <w:color w:val="000000"/>
          <w:sz w:val="20"/>
          <w:szCs w:val="20"/>
        </w:rPr>
        <w:t>Глава МО «</w:t>
      </w:r>
      <w:proofErr w:type="gramStart"/>
      <w:r w:rsidRPr="009958C5">
        <w:rPr>
          <w:rFonts w:ascii="Arial" w:eastAsia="Times New Roman" w:hAnsi="Arial" w:cs="Arial"/>
          <w:color w:val="000000"/>
          <w:sz w:val="20"/>
          <w:szCs w:val="20"/>
        </w:rPr>
        <w:t xml:space="preserve">Тихоновка»   </w:t>
      </w:r>
      <w:proofErr w:type="gramEnd"/>
      <w:r w:rsidRPr="009958C5">
        <w:rPr>
          <w:rFonts w:ascii="Arial" w:eastAsia="Times New Roman" w:hAnsi="Arial" w:cs="Arial"/>
          <w:color w:val="000000"/>
          <w:sz w:val="20"/>
          <w:szCs w:val="20"/>
        </w:rPr>
        <w:t xml:space="preserve">                                                              М.В.Скоробогатова </w:t>
      </w:r>
    </w:p>
    <w:p w:rsidR="009958C5" w:rsidRPr="009958C5" w:rsidRDefault="009958C5" w:rsidP="009958C5">
      <w:pPr>
        <w:spacing w:after="0" w:line="240" w:lineRule="auto"/>
        <w:ind w:left="24" w:right="110" w:firstLine="657"/>
        <w:jc w:val="center"/>
        <w:rPr>
          <w:rFonts w:ascii="Times New Roman" w:eastAsia="Times New Roman" w:hAnsi="Times New Roman" w:cs="Times New Roman"/>
          <w:color w:val="000000"/>
          <w:sz w:val="20"/>
          <w:szCs w:val="20"/>
        </w:rPr>
      </w:pPr>
    </w:p>
    <w:p w:rsidR="009958C5" w:rsidRPr="009958C5" w:rsidRDefault="009958C5" w:rsidP="009958C5">
      <w:pPr>
        <w:spacing w:after="0" w:line="240" w:lineRule="auto"/>
        <w:ind w:left="24" w:right="110" w:firstLine="657"/>
        <w:jc w:val="center"/>
        <w:rPr>
          <w:rFonts w:ascii="Times New Roman" w:eastAsia="Times New Roman" w:hAnsi="Times New Roman" w:cs="Times New Roman"/>
          <w:color w:val="000000"/>
          <w:sz w:val="20"/>
          <w:szCs w:val="20"/>
        </w:rPr>
      </w:pPr>
    </w:p>
    <w:p w:rsidR="009958C5" w:rsidRPr="009958C5" w:rsidRDefault="009958C5" w:rsidP="009958C5">
      <w:pPr>
        <w:autoSpaceDE w:val="0"/>
        <w:autoSpaceDN w:val="0"/>
        <w:adjustRightInd w:val="0"/>
        <w:spacing w:after="0" w:line="240" w:lineRule="auto"/>
        <w:jc w:val="center"/>
        <w:rPr>
          <w:rFonts w:ascii="Arial" w:hAnsi="Arial" w:cs="Arial"/>
          <w:b/>
          <w:bCs/>
          <w:kern w:val="2"/>
          <w:sz w:val="20"/>
          <w:szCs w:val="20"/>
        </w:rPr>
      </w:pPr>
      <w:r w:rsidRPr="009958C5">
        <w:rPr>
          <w:rFonts w:ascii="Arial" w:hAnsi="Arial" w:cs="Arial"/>
          <w:b/>
          <w:bCs/>
          <w:kern w:val="2"/>
          <w:sz w:val="20"/>
          <w:szCs w:val="20"/>
        </w:rPr>
        <w:t>29.05.2023 г. № 203</w:t>
      </w:r>
    </w:p>
    <w:p w:rsidR="009958C5" w:rsidRPr="009958C5" w:rsidRDefault="009958C5" w:rsidP="009958C5">
      <w:pPr>
        <w:autoSpaceDE w:val="0"/>
        <w:autoSpaceDN w:val="0"/>
        <w:adjustRightInd w:val="0"/>
        <w:spacing w:after="0" w:line="240" w:lineRule="auto"/>
        <w:jc w:val="center"/>
        <w:rPr>
          <w:rFonts w:ascii="Arial" w:hAnsi="Arial" w:cs="Arial"/>
          <w:b/>
          <w:bCs/>
          <w:kern w:val="2"/>
          <w:sz w:val="20"/>
          <w:szCs w:val="20"/>
        </w:rPr>
      </w:pPr>
      <w:r w:rsidRPr="009958C5">
        <w:rPr>
          <w:rFonts w:ascii="Arial" w:hAnsi="Arial" w:cs="Arial"/>
          <w:b/>
          <w:bCs/>
          <w:kern w:val="2"/>
          <w:sz w:val="20"/>
          <w:szCs w:val="20"/>
        </w:rPr>
        <w:t>РОССИЙСКАЯ ФЕДЕРАЦИЯ</w:t>
      </w:r>
    </w:p>
    <w:p w:rsidR="009958C5" w:rsidRPr="009958C5" w:rsidRDefault="009958C5" w:rsidP="009958C5">
      <w:pPr>
        <w:autoSpaceDE w:val="0"/>
        <w:autoSpaceDN w:val="0"/>
        <w:adjustRightInd w:val="0"/>
        <w:spacing w:after="0" w:line="240" w:lineRule="auto"/>
        <w:jc w:val="center"/>
        <w:rPr>
          <w:rFonts w:ascii="Arial" w:hAnsi="Arial" w:cs="Arial"/>
          <w:b/>
          <w:bCs/>
          <w:kern w:val="2"/>
          <w:sz w:val="20"/>
          <w:szCs w:val="20"/>
        </w:rPr>
      </w:pPr>
      <w:r w:rsidRPr="009958C5">
        <w:rPr>
          <w:rFonts w:ascii="Arial" w:hAnsi="Arial" w:cs="Arial"/>
          <w:b/>
          <w:bCs/>
          <w:kern w:val="2"/>
          <w:sz w:val="20"/>
          <w:szCs w:val="20"/>
        </w:rPr>
        <w:t>ИРКУТСКАЯ ОБЛАСТЬ</w:t>
      </w:r>
    </w:p>
    <w:p w:rsidR="009958C5" w:rsidRPr="009958C5" w:rsidRDefault="009958C5" w:rsidP="009958C5">
      <w:pPr>
        <w:autoSpaceDE w:val="0"/>
        <w:autoSpaceDN w:val="0"/>
        <w:adjustRightInd w:val="0"/>
        <w:spacing w:after="0" w:line="240" w:lineRule="auto"/>
        <w:jc w:val="center"/>
        <w:rPr>
          <w:rFonts w:ascii="Arial" w:hAnsi="Arial" w:cs="Arial"/>
          <w:b/>
          <w:bCs/>
          <w:kern w:val="2"/>
          <w:sz w:val="20"/>
          <w:szCs w:val="20"/>
        </w:rPr>
      </w:pPr>
      <w:r w:rsidRPr="009958C5">
        <w:rPr>
          <w:rFonts w:ascii="Arial" w:hAnsi="Arial" w:cs="Arial"/>
          <w:b/>
          <w:bCs/>
          <w:kern w:val="2"/>
          <w:sz w:val="20"/>
          <w:szCs w:val="20"/>
        </w:rPr>
        <w:t>БОХАНСКИЙ МУНИЦИПАЛЬНЫЙ РАЙОН</w:t>
      </w:r>
    </w:p>
    <w:p w:rsidR="009958C5" w:rsidRPr="009958C5" w:rsidRDefault="009958C5" w:rsidP="009958C5">
      <w:pPr>
        <w:autoSpaceDE w:val="0"/>
        <w:autoSpaceDN w:val="0"/>
        <w:adjustRightInd w:val="0"/>
        <w:spacing w:after="0" w:line="240" w:lineRule="auto"/>
        <w:jc w:val="center"/>
        <w:rPr>
          <w:rFonts w:ascii="Arial" w:hAnsi="Arial" w:cs="Arial"/>
          <w:b/>
          <w:bCs/>
          <w:kern w:val="2"/>
          <w:sz w:val="20"/>
          <w:szCs w:val="20"/>
        </w:rPr>
      </w:pPr>
      <w:r w:rsidRPr="009958C5">
        <w:rPr>
          <w:rFonts w:ascii="Arial" w:hAnsi="Arial" w:cs="Arial"/>
          <w:b/>
          <w:bCs/>
          <w:kern w:val="2"/>
          <w:sz w:val="20"/>
          <w:szCs w:val="20"/>
        </w:rPr>
        <w:t>МУНИЦИПАЛЬНОЕ ОБРАЗОВАНИЕ «ТИХОНОВКА»</w:t>
      </w:r>
    </w:p>
    <w:p w:rsidR="009958C5" w:rsidRPr="009958C5" w:rsidRDefault="009958C5" w:rsidP="009958C5">
      <w:pPr>
        <w:autoSpaceDE w:val="0"/>
        <w:autoSpaceDN w:val="0"/>
        <w:adjustRightInd w:val="0"/>
        <w:spacing w:after="0" w:line="240" w:lineRule="auto"/>
        <w:jc w:val="center"/>
        <w:rPr>
          <w:rFonts w:ascii="Arial" w:hAnsi="Arial" w:cs="Arial"/>
          <w:b/>
          <w:bCs/>
          <w:kern w:val="2"/>
          <w:sz w:val="20"/>
          <w:szCs w:val="20"/>
        </w:rPr>
      </w:pPr>
      <w:r w:rsidRPr="009958C5">
        <w:rPr>
          <w:rFonts w:ascii="Arial" w:hAnsi="Arial" w:cs="Arial"/>
          <w:b/>
          <w:bCs/>
          <w:kern w:val="2"/>
          <w:sz w:val="20"/>
          <w:szCs w:val="20"/>
        </w:rPr>
        <w:t>ДУМА</w:t>
      </w: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РЕШЕНИЕ</w:t>
      </w:r>
    </w:p>
    <w:p w:rsidR="009958C5" w:rsidRPr="009958C5" w:rsidRDefault="009958C5" w:rsidP="009958C5">
      <w:pPr>
        <w:spacing w:after="0" w:line="240" w:lineRule="auto"/>
        <w:jc w:val="center"/>
        <w:rPr>
          <w:rFonts w:ascii="Arial" w:hAnsi="Arial" w:cs="Arial"/>
          <w:b/>
          <w:sz w:val="20"/>
          <w:szCs w:val="20"/>
        </w:rPr>
      </w:pPr>
    </w:p>
    <w:p w:rsidR="009958C5" w:rsidRPr="009958C5" w:rsidRDefault="009958C5" w:rsidP="009958C5">
      <w:pPr>
        <w:spacing w:after="0" w:line="240" w:lineRule="auto"/>
        <w:jc w:val="center"/>
        <w:rPr>
          <w:rFonts w:ascii="Arial" w:hAnsi="Arial" w:cs="Arial"/>
          <w:b/>
          <w:bCs/>
          <w:color w:val="000000"/>
          <w:sz w:val="20"/>
          <w:szCs w:val="20"/>
        </w:rPr>
      </w:pPr>
      <w:r w:rsidRPr="009958C5">
        <w:rPr>
          <w:rFonts w:ascii="Arial" w:hAnsi="Arial" w:cs="Arial"/>
          <w:b/>
          <w:bCs/>
          <w:color w:val="000000"/>
          <w:sz w:val="20"/>
          <w:szCs w:val="20"/>
        </w:rPr>
        <w:t xml:space="preserve">О ВНЕСЕНИИ ИЗМЕНЕНИЙ И ДОПОЛНЕНИЙ В РЕШЕНИЕ ДУМЫ МУНИЦИПАЛЬНОГО ОБРАЗОВАНИЯ «ТИХОНОВКА» № 138 ОТ 26 ОКТЯБРЯ 2021 ГОДА «ОБ УТВЕРЖДЕНИИ </w:t>
      </w:r>
      <w:r w:rsidRPr="009958C5">
        <w:rPr>
          <w:rFonts w:ascii="Arial" w:hAnsi="Arial" w:cs="Arial"/>
          <w:b/>
          <w:bCs/>
          <w:color w:val="000000"/>
          <w:sz w:val="20"/>
          <w:szCs w:val="20"/>
        </w:rPr>
        <w:lastRenderedPageBreak/>
        <w:t xml:space="preserve">ПОЛОЖЕНИЯ </w:t>
      </w:r>
      <w:bookmarkStart w:id="0" w:name="_Hlk77671647"/>
      <w:r w:rsidRPr="009958C5">
        <w:rPr>
          <w:rFonts w:ascii="Arial" w:hAnsi="Arial" w:cs="Arial"/>
          <w:b/>
          <w:bCs/>
          <w:color w:val="000000"/>
          <w:sz w:val="20"/>
          <w:szCs w:val="20"/>
        </w:rPr>
        <w:t xml:space="preserve">О МУНИЦИПАЛЬНОМ КОНТРОЛЕ </w:t>
      </w:r>
      <w:bookmarkStart w:id="1" w:name="_Hlk77686366"/>
      <w:r w:rsidRPr="009958C5">
        <w:rPr>
          <w:rFonts w:ascii="Arial" w:hAnsi="Arial" w:cs="Arial"/>
          <w:b/>
          <w:bCs/>
          <w:color w:val="000000"/>
          <w:sz w:val="20"/>
          <w:szCs w:val="20"/>
        </w:rPr>
        <w:t xml:space="preserve">НА АВТОМОБИЛЬНОМ ТРАНСПОРТЕ И В ДОРОЖНОМ ХОЗЯЙСТВЕ В ГРАНИЦАХ НАСЕЛЕННЫХ ПУНКТОВ </w:t>
      </w:r>
      <w:bookmarkEnd w:id="0"/>
      <w:bookmarkEnd w:id="1"/>
      <w:r w:rsidRPr="009958C5">
        <w:rPr>
          <w:rFonts w:ascii="Arial" w:hAnsi="Arial" w:cs="Arial"/>
          <w:b/>
          <w:sz w:val="20"/>
          <w:szCs w:val="20"/>
        </w:rPr>
        <w:t>«ТИХОНОВКА»» (в редакции от 30.06.2022 г. № 163)</w:t>
      </w:r>
    </w:p>
    <w:p w:rsidR="009958C5" w:rsidRPr="009958C5" w:rsidRDefault="009958C5" w:rsidP="009958C5">
      <w:pPr>
        <w:spacing w:after="0" w:line="240" w:lineRule="auto"/>
        <w:jc w:val="center"/>
        <w:rPr>
          <w:rFonts w:ascii="Arial" w:hAnsi="Arial" w:cs="Arial"/>
          <w:i/>
          <w:iCs/>
          <w:color w:val="000000"/>
          <w:sz w:val="20"/>
          <w:szCs w:val="20"/>
        </w:rPr>
      </w:pPr>
    </w:p>
    <w:p w:rsidR="009958C5" w:rsidRPr="009958C5" w:rsidRDefault="009958C5" w:rsidP="009958C5">
      <w:pPr>
        <w:shd w:val="clear" w:color="auto" w:fill="FFFFFF"/>
        <w:spacing w:after="0" w:line="240" w:lineRule="auto"/>
        <w:ind w:firstLine="709"/>
        <w:jc w:val="both"/>
        <w:rPr>
          <w:rFonts w:ascii="Arial" w:hAnsi="Arial" w:cs="Arial"/>
          <w:sz w:val="20"/>
          <w:szCs w:val="20"/>
        </w:rPr>
      </w:pPr>
      <w:r w:rsidRPr="009958C5">
        <w:rPr>
          <w:rFonts w:ascii="Arial" w:hAnsi="Arial" w:cs="Arial"/>
          <w:color w:val="000000"/>
          <w:sz w:val="20"/>
          <w:szCs w:val="20"/>
        </w:rPr>
        <w:t>Руководствуясь статьей 3</w:t>
      </w:r>
      <w:r w:rsidRPr="009958C5">
        <w:rPr>
          <w:rFonts w:ascii="Arial" w:hAnsi="Arial" w:cs="Arial"/>
          <w:color w:val="000000"/>
          <w:sz w:val="20"/>
          <w:szCs w:val="20"/>
          <w:vertAlign w:val="superscript"/>
        </w:rPr>
        <w:t>1</w:t>
      </w:r>
      <w:r w:rsidRPr="009958C5">
        <w:rPr>
          <w:rFonts w:ascii="Arial" w:hAnsi="Arial" w:cs="Arial"/>
          <w:color w:val="000000"/>
          <w:sz w:val="20"/>
          <w:szCs w:val="20"/>
        </w:rPr>
        <w:t xml:space="preserve"> </w:t>
      </w:r>
      <w:bookmarkStart w:id="2" w:name="_Hlk77673480"/>
      <w:r w:rsidRPr="009958C5">
        <w:rPr>
          <w:rFonts w:ascii="Arial" w:hAnsi="Arial" w:cs="Arial"/>
          <w:color w:val="000000"/>
          <w:sz w:val="20"/>
          <w:szCs w:val="20"/>
        </w:rPr>
        <w:t>Федерального закона от 8 ноября 2007 года № 259-ФЗ «Устав автомобильного транспорта и городского наземного электрического транспорта», статьей 13</w:t>
      </w:r>
      <w:r w:rsidRPr="009958C5">
        <w:rPr>
          <w:rFonts w:ascii="Arial" w:hAnsi="Arial" w:cs="Arial"/>
          <w:color w:val="000000"/>
          <w:sz w:val="20"/>
          <w:szCs w:val="20"/>
          <w:vertAlign w:val="superscript"/>
        </w:rPr>
        <w:t>1</w:t>
      </w:r>
      <w:r w:rsidRPr="009958C5">
        <w:rPr>
          <w:rFonts w:ascii="Arial" w:hAnsi="Arial" w:cs="Arial"/>
          <w:color w:val="000000"/>
          <w:sz w:val="20"/>
          <w:szCs w:val="20"/>
        </w:rPr>
        <w:t xml:space="preserve">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2"/>
      <w:r w:rsidRPr="009958C5">
        <w:rPr>
          <w:rFonts w:ascii="Arial" w:hAnsi="Arial" w:cs="Arial"/>
          <w:color w:val="000000"/>
          <w:sz w:val="20"/>
          <w:szCs w:val="20"/>
        </w:rPr>
        <w:t xml:space="preserve"> Федеральным законом от 31 июля 2020 года № 248-ФЗ «О государственном контроле (надзоре) и муниципальном контроле в Российской Федерации», статьями 6,7 </w:t>
      </w:r>
      <w:r w:rsidRPr="009958C5">
        <w:rPr>
          <w:rFonts w:ascii="Arial" w:hAnsi="Arial" w:cs="Arial"/>
          <w:sz w:val="20"/>
          <w:szCs w:val="20"/>
        </w:rPr>
        <w:t>Устава</w:t>
      </w:r>
      <w:r w:rsidRPr="009958C5">
        <w:rPr>
          <w:rFonts w:ascii="Arial" w:hAnsi="Arial" w:cs="Arial"/>
          <w:i/>
          <w:sz w:val="20"/>
          <w:szCs w:val="20"/>
        </w:rPr>
        <w:t xml:space="preserve"> </w:t>
      </w:r>
      <w:r w:rsidRPr="009958C5">
        <w:rPr>
          <w:rFonts w:ascii="Arial" w:hAnsi="Arial" w:cs="Arial"/>
          <w:sz w:val="20"/>
          <w:szCs w:val="20"/>
        </w:rPr>
        <w:t>муниципального образования «Тихоновка», Дума муниципального образования «Тихоновка», Дума</w:t>
      </w:r>
    </w:p>
    <w:p w:rsidR="009958C5" w:rsidRPr="009958C5" w:rsidRDefault="009958C5" w:rsidP="009958C5">
      <w:pPr>
        <w:shd w:val="clear" w:color="auto" w:fill="FFFFFF"/>
        <w:spacing w:after="0" w:line="240" w:lineRule="auto"/>
        <w:ind w:firstLine="709"/>
        <w:jc w:val="center"/>
        <w:rPr>
          <w:rFonts w:ascii="Arial" w:hAnsi="Arial" w:cs="Arial"/>
          <w:b/>
          <w:sz w:val="20"/>
          <w:szCs w:val="20"/>
        </w:rPr>
      </w:pPr>
      <w:r w:rsidRPr="009958C5">
        <w:rPr>
          <w:rFonts w:ascii="Arial" w:hAnsi="Arial" w:cs="Arial"/>
          <w:b/>
          <w:sz w:val="20"/>
          <w:szCs w:val="20"/>
        </w:rPr>
        <w:t>РЕШИЛА:</w:t>
      </w:r>
    </w:p>
    <w:p w:rsidR="009958C5" w:rsidRPr="009958C5" w:rsidRDefault="009958C5" w:rsidP="009958C5">
      <w:pPr>
        <w:shd w:val="clear" w:color="auto" w:fill="FFFFFF"/>
        <w:spacing w:after="0" w:line="240" w:lineRule="auto"/>
        <w:ind w:firstLine="709"/>
        <w:jc w:val="both"/>
        <w:rPr>
          <w:rFonts w:ascii="Arial" w:hAnsi="Arial" w:cs="Arial"/>
          <w:sz w:val="20"/>
          <w:szCs w:val="20"/>
        </w:rPr>
      </w:pPr>
      <w:r w:rsidRPr="009958C5">
        <w:rPr>
          <w:rFonts w:ascii="Arial" w:hAnsi="Arial" w:cs="Arial"/>
          <w:color w:val="000000"/>
          <w:sz w:val="20"/>
          <w:szCs w:val="20"/>
        </w:rPr>
        <w:t xml:space="preserve">1.Внести следующие изменения и дополнения в решение Думы муниципального образования «Тихоновка» № 138 от 26.10.2021 года «Об утверждении Положения о муниципальном контроле на автомобильном транспорте и в дорожном хозяйстве в границах населенных пунктов </w:t>
      </w:r>
      <w:r w:rsidRPr="009958C5">
        <w:rPr>
          <w:rFonts w:ascii="Arial" w:hAnsi="Arial" w:cs="Arial"/>
          <w:sz w:val="20"/>
          <w:szCs w:val="20"/>
        </w:rPr>
        <w:t>муниципального образования «Тихоновка» (в редакции от 30.06.2022 года № 163):</w:t>
      </w:r>
    </w:p>
    <w:p w:rsidR="009958C5" w:rsidRPr="009958C5" w:rsidRDefault="009958C5" w:rsidP="009958C5">
      <w:pPr>
        <w:pStyle w:val="ConsPlusNormal"/>
        <w:ind w:firstLine="709"/>
        <w:jc w:val="both"/>
      </w:pPr>
      <w:r w:rsidRPr="009958C5">
        <w:t>-</w:t>
      </w:r>
      <w:r w:rsidRPr="009958C5">
        <w:rPr>
          <w:bCs/>
          <w:kern w:val="2"/>
        </w:rPr>
        <w:t>пункт 2.9 Положения дополнить абзацем следующего содержания: «</w:t>
      </w:r>
      <w:r w:rsidRPr="009958C5">
        <w:rPr>
          <w:color w:val="000000"/>
          <w:shd w:val="clear" w:color="auto" w:fill="FFFFFF"/>
        </w:rPr>
        <w:t>Профилактический визит к лицам, приступающим к осуществлению деятельности в определенной сфере, проводится не позднее чем в течение одного года с момента начала такой деятельности.».</w:t>
      </w:r>
    </w:p>
    <w:p w:rsidR="009958C5" w:rsidRPr="009958C5" w:rsidRDefault="009958C5" w:rsidP="009958C5">
      <w:pPr>
        <w:suppressAutoHyphens/>
        <w:autoSpaceDE w:val="0"/>
        <w:autoSpaceDN w:val="0"/>
        <w:adjustRightInd w:val="0"/>
        <w:spacing w:after="0" w:line="240" w:lineRule="auto"/>
        <w:ind w:firstLine="709"/>
        <w:jc w:val="both"/>
        <w:rPr>
          <w:rFonts w:ascii="Arial" w:hAnsi="Arial" w:cs="Arial"/>
          <w:bCs/>
          <w:kern w:val="2"/>
          <w:sz w:val="20"/>
          <w:szCs w:val="20"/>
        </w:rPr>
      </w:pPr>
      <w:r w:rsidRPr="009958C5">
        <w:rPr>
          <w:rFonts w:ascii="Arial" w:hAnsi="Arial" w:cs="Arial"/>
          <w:color w:val="000000"/>
          <w:sz w:val="20"/>
          <w:szCs w:val="20"/>
        </w:rPr>
        <w:t>2.</w:t>
      </w:r>
      <w:r w:rsidRPr="009958C5">
        <w:rPr>
          <w:rFonts w:ascii="Arial" w:hAnsi="Arial" w:cs="Arial"/>
          <w:bCs/>
          <w:kern w:val="2"/>
          <w:sz w:val="20"/>
          <w:szCs w:val="20"/>
        </w:rPr>
        <w:t>Опубликовать настоящее решение в Вестнике МО «Тихоновка» и разместить на официальном сайте администрации муниципального образования «Боханский район» в информационно-телекоммуникационной сети Интернет.</w:t>
      </w:r>
    </w:p>
    <w:p w:rsidR="009958C5" w:rsidRPr="009958C5" w:rsidRDefault="009958C5" w:rsidP="009958C5">
      <w:pPr>
        <w:shd w:val="clear" w:color="auto" w:fill="FFFFFF"/>
        <w:spacing w:after="0" w:line="240" w:lineRule="auto"/>
        <w:ind w:firstLine="709"/>
        <w:jc w:val="both"/>
        <w:rPr>
          <w:rFonts w:ascii="Arial" w:hAnsi="Arial" w:cs="Arial"/>
          <w:color w:val="000000"/>
          <w:sz w:val="20"/>
          <w:szCs w:val="20"/>
        </w:rPr>
      </w:pPr>
      <w:r w:rsidRPr="009958C5">
        <w:rPr>
          <w:rFonts w:ascii="Arial" w:hAnsi="Arial" w:cs="Arial"/>
          <w:color w:val="000000"/>
          <w:sz w:val="20"/>
          <w:szCs w:val="20"/>
        </w:rPr>
        <w:t xml:space="preserve">3. Настоящее решение вступает в силу со дня его официального опубликования. </w:t>
      </w:r>
    </w:p>
    <w:p w:rsidR="009958C5" w:rsidRPr="009958C5" w:rsidRDefault="009958C5" w:rsidP="009958C5">
      <w:pPr>
        <w:shd w:val="clear" w:color="auto" w:fill="FFFFFF"/>
        <w:spacing w:after="0" w:line="240" w:lineRule="auto"/>
        <w:jc w:val="both"/>
        <w:rPr>
          <w:color w:val="000000"/>
          <w:sz w:val="20"/>
          <w:szCs w:val="20"/>
        </w:rPr>
      </w:pPr>
    </w:p>
    <w:p w:rsidR="009958C5" w:rsidRPr="009958C5" w:rsidRDefault="009958C5" w:rsidP="009958C5">
      <w:pPr>
        <w:spacing w:after="0" w:line="240" w:lineRule="auto"/>
        <w:ind w:firstLine="567"/>
        <w:rPr>
          <w:rFonts w:ascii="Arial" w:hAnsi="Arial" w:cs="Arial"/>
          <w:color w:val="000000"/>
          <w:sz w:val="20"/>
          <w:szCs w:val="20"/>
        </w:rPr>
      </w:pPr>
      <w:r w:rsidRPr="009958C5">
        <w:rPr>
          <w:rFonts w:ascii="Arial" w:hAnsi="Arial" w:cs="Arial"/>
          <w:color w:val="000000"/>
          <w:sz w:val="20"/>
          <w:szCs w:val="20"/>
        </w:rPr>
        <w:t>Глава МО «Тихоновка»</w:t>
      </w:r>
    </w:p>
    <w:p w:rsidR="009958C5" w:rsidRPr="009958C5" w:rsidRDefault="009958C5" w:rsidP="009958C5">
      <w:pPr>
        <w:spacing w:after="0" w:line="240" w:lineRule="auto"/>
        <w:ind w:firstLine="567"/>
        <w:rPr>
          <w:rFonts w:ascii="Arial" w:hAnsi="Arial" w:cs="Arial"/>
          <w:color w:val="000000"/>
          <w:sz w:val="20"/>
          <w:szCs w:val="20"/>
        </w:rPr>
      </w:pPr>
      <w:r w:rsidRPr="009958C5">
        <w:rPr>
          <w:rFonts w:ascii="Arial" w:hAnsi="Arial" w:cs="Arial"/>
          <w:color w:val="000000"/>
          <w:sz w:val="20"/>
          <w:szCs w:val="20"/>
        </w:rPr>
        <w:t>Председатель Думы «МО «</w:t>
      </w:r>
      <w:proofErr w:type="gramStart"/>
      <w:r w:rsidRPr="009958C5">
        <w:rPr>
          <w:rFonts w:ascii="Arial" w:hAnsi="Arial" w:cs="Arial"/>
          <w:color w:val="000000"/>
          <w:sz w:val="20"/>
          <w:szCs w:val="20"/>
        </w:rPr>
        <w:t xml:space="preserve">Тихоновка»   </w:t>
      </w:r>
      <w:proofErr w:type="gramEnd"/>
      <w:r w:rsidRPr="009958C5">
        <w:rPr>
          <w:rFonts w:ascii="Arial" w:hAnsi="Arial" w:cs="Arial"/>
          <w:color w:val="000000"/>
          <w:sz w:val="20"/>
          <w:szCs w:val="20"/>
        </w:rPr>
        <w:t xml:space="preserve">                                    М.В.Скоробогатова</w:t>
      </w:r>
    </w:p>
    <w:p w:rsidR="009958C5" w:rsidRPr="009958C5" w:rsidRDefault="009958C5" w:rsidP="009958C5">
      <w:pPr>
        <w:spacing w:after="0" w:line="240" w:lineRule="auto"/>
        <w:rPr>
          <w:color w:val="000000"/>
          <w:sz w:val="20"/>
          <w:szCs w:val="20"/>
        </w:rPr>
      </w:pPr>
    </w:p>
    <w:p w:rsidR="009958C5" w:rsidRPr="009958C5" w:rsidRDefault="009958C5" w:rsidP="009958C5">
      <w:pPr>
        <w:spacing w:after="0" w:line="240" w:lineRule="auto"/>
        <w:rPr>
          <w:color w:val="000000"/>
          <w:sz w:val="20"/>
          <w:szCs w:val="20"/>
        </w:rPr>
      </w:pPr>
    </w:p>
    <w:p w:rsidR="009958C5" w:rsidRPr="009958C5" w:rsidRDefault="009958C5" w:rsidP="009958C5">
      <w:pPr>
        <w:spacing w:after="0" w:line="240" w:lineRule="auto"/>
        <w:ind w:firstLine="567"/>
        <w:jc w:val="right"/>
        <w:rPr>
          <w:color w:val="000000"/>
          <w:sz w:val="20"/>
          <w:szCs w:val="20"/>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61"/>
      </w:tblGrid>
      <w:tr w:rsidR="009958C5" w:rsidRPr="009958C5" w:rsidTr="00AB0D7D">
        <w:tc>
          <w:tcPr>
            <w:tcW w:w="5070" w:type="dxa"/>
          </w:tcPr>
          <w:p w:rsidR="009958C5" w:rsidRPr="009958C5" w:rsidRDefault="009958C5" w:rsidP="009958C5">
            <w:pPr>
              <w:suppressAutoHyphens/>
              <w:autoSpaceDE w:val="0"/>
              <w:autoSpaceDN w:val="0"/>
              <w:adjustRightInd w:val="0"/>
              <w:spacing w:line="240" w:lineRule="auto"/>
              <w:rPr>
                <w:kern w:val="2"/>
                <w:sz w:val="20"/>
                <w:szCs w:val="20"/>
              </w:rPr>
            </w:pPr>
          </w:p>
        </w:tc>
        <w:tc>
          <w:tcPr>
            <w:tcW w:w="4961" w:type="dxa"/>
          </w:tcPr>
          <w:p w:rsidR="009958C5" w:rsidRPr="009958C5" w:rsidRDefault="009958C5" w:rsidP="009958C5">
            <w:pPr>
              <w:suppressAutoHyphens/>
              <w:spacing w:line="240" w:lineRule="auto"/>
              <w:ind w:firstLine="36"/>
              <w:jc w:val="right"/>
              <w:rPr>
                <w:rFonts w:ascii="Courier New" w:hAnsi="Courier New" w:cs="Courier New"/>
                <w:kern w:val="2"/>
                <w:sz w:val="20"/>
                <w:szCs w:val="20"/>
              </w:rPr>
            </w:pPr>
            <w:r w:rsidRPr="009958C5">
              <w:rPr>
                <w:rFonts w:ascii="Courier New" w:hAnsi="Courier New" w:cs="Courier New"/>
                <w:kern w:val="2"/>
                <w:sz w:val="20"/>
                <w:szCs w:val="20"/>
              </w:rPr>
              <w:t>УТВЕРЖДЕНО</w:t>
            </w:r>
          </w:p>
          <w:p w:rsidR="009958C5" w:rsidRPr="009958C5" w:rsidRDefault="009958C5" w:rsidP="009958C5">
            <w:pPr>
              <w:suppressAutoHyphens/>
              <w:spacing w:line="240" w:lineRule="auto"/>
              <w:jc w:val="right"/>
              <w:rPr>
                <w:rFonts w:ascii="Courier New" w:hAnsi="Courier New" w:cs="Courier New"/>
                <w:i/>
                <w:kern w:val="2"/>
                <w:sz w:val="20"/>
                <w:szCs w:val="20"/>
              </w:rPr>
            </w:pPr>
            <w:r w:rsidRPr="009958C5">
              <w:rPr>
                <w:rFonts w:ascii="Courier New" w:hAnsi="Courier New" w:cs="Courier New"/>
                <w:kern w:val="2"/>
                <w:sz w:val="20"/>
                <w:szCs w:val="20"/>
              </w:rPr>
              <w:t>решением Думы муниципального образования «Тихоновка»</w:t>
            </w:r>
          </w:p>
          <w:p w:rsidR="009958C5" w:rsidRPr="009958C5" w:rsidRDefault="009958C5" w:rsidP="009958C5">
            <w:pPr>
              <w:suppressAutoHyphens/>
              <w:autoSpaceDE w:val="0"/>
              <w:autoSpaceDN w:val="0"/>
              <w:adjustRightInd w:val="0"/>
              <w:spacing w:line="240" w:lineRule="auto"/>
              <w:jc w:val="right"/>
              <w:rPr>
                <w:kern w:val="2"/>
                <w:sz w:val="20"/>
                <w:szCs w:val="20"/>
              </w:rPr>
            </w:pPr>
            <w:r w:rsidRPr="009958C5">
              <w:rPr>
                <w:rFonts w:ascii="Courier New" w:hAnsi="Courier New" w:cs="Courier New"/>
                <w:kern w:val="2"/>
                <w:sz w:val="20"/>
                <w:szCs w:val="20"/>
              </w:rPr>
              <w:t>от 26 октября 2021 г. № 138 (в редакции от 30.06.2022 г. № 163, в редакции от 29.05.2023 г. № 203)</w:t>
            </w:r>
          </w:p>
        </w:tc>
      </w:tr>
    </w:tbl>
    <w:p w:rsidR="009958C5" w:rsidRPr="009958C5" w:rsidRDefault="009958C5" w:rsidP="009958C5">
      <w:pPr>
        <w:spacing w:after="0" w:line="240" w:lineRule="auto"/>
        <w:ind w:firstLine="567"/>
        <w:jc w:val="right"/>
        <w:rPr>
          <w:color w:val="000000"/>
          <w:sz w:val="20"/>
          <w:szCs w:val="20"/>
        </w:rPr>
      </w:pPr>
    </w:p>
    <w:p w:rsidR="009958C5" w:rsidRPr="009958C5" w:rsidRDefault="009958C5" w:rsidP="009958C5">
      <w:pPr>
        <w:spacing w:after="0" w:line="240" w:lineRule="auto"/>
        <w:ind w:firstLine="709"/>
        <w:jc w:val="center"/>
        <w:rPr>
          <w:rFonts w:ascii="Arial" w:hAnsi="Arial" w:cs="Arial"/>
          <w:b/>
          <w:i/>
          <w:iCs/>
          <w:color w:val="000000"/>
          <w:sz w:val="20"/>
          <w:szCs w:val="20"/>
        </w:rPr>
      </w:pPr>
      <w:r w:rsidRPr="009958C5">
        <w:rPr>
          <w:rFonts w:ascii="Arial" w:hAnsi="Arial" w:cs="Arial"/>
          <w:b/>
          <w:bCs/>
          <w:color w:val="000000"/>
          <w:sz w:val="20"/>
          <w:szCs w:val="20"/>
        </w:rPr>
        <w:t xml:space="preserve">Положение о муниципальном контроле </w:t>
      </w:r>
      <w:r w:rsidRPr="009958C5">
        <w:rPr>
          <w:rFonts w:ascii="Arial" w:hAnsi="Arial" w:cs="Arial"/>
          <w:b/>
          <w:bCs/>
          <w:color w:val="000000"/>
          <w:sz w:val="20"/>
          <w:szCs w:val="20"/>
        </w:rPr>
        <w:br/>
        <w:t xml:space="preserve">на автомобильном транспорте и в дорожном хозяйстве в границах населенных пунктов </w:t>
      </w:r>
      <w:r w:rsidRPr="009958C5">
        <w:rPr>
          <w:rFonts w:ascii="Arial" w:hAnsi="Arial" w:cs="Arial"/>
          <w:b/>
          <w:color w:val="000000"/>
          <w:sz w:val="20"/>
          <w:szCs w:val="20"/>
        </w:rPr>
        <w:t>муниципального образования «Тихоновка»</w:t>
      </w:r>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pStyle w:val="ConsPlusNormal"/>
        <w:ind w:firstLine="709"/>
        <w:jc w:val="center"/>
        <w:rPr>
          <w:b/>
          <w:bCs/>
          <w:color w:val="000000"/>
        </w:rPr>
      </w:pPr>
      <w:r w:rsidRPr="009958C5">
        <w:rPr>
          <w:b/>
          <w:bCs/>
          <w:color w:val="000000"/>
        </w:rPr>
        <w:t>Раздел 1. Общие положения</w:t>
      </w:r>
    </w:p>
    <w:p w:rsidR="009958C5" w:rsidRPr="009958C5" w:rsidRDefault="009958C5" w:rsidP="009958C5">
      <w:pPr>
        <w:pStyle w:val="ConsPlusNormal"/>
        <w:ind w:firstLine="709"/>
        <w:jc w:val="center"/>
        <w:rPr>
          <w:b/>
          <w:bCs/>
          <w:color w:val="000000"/>
        </w:rPr>
      </w:pPr>
    </w:p>
    <w:p w:rsidR="009958C5" w:rsidRPr="009958C5" w:rsidRDefault="009958C5" w:rsidP="009958C5">
      <w:pPr>
        <w:pStyle w:val="ConsPlusNormal"/>
        <w:ind w:firstLine="709"/>
        <w:jc w:val="both"/>
        <w:rPr>
          <w:color w:val="FF0000"/>
        </w:rPr>
      </w:pPr>
      <w:r w:rsidRPr="009958C5">
        <w:rPr>
          <w:color w:val="000000"/>
        </w:rPr>
        <w:t xml:space="preserve">1.1. Настоящее Положение устанавливает порядок осуществления </w:t>
      </w:r>
      <w:bookmarkStart w:id="3" w:name="_Hlk79156810"/>
      <w:bookmarkStart w:id="4" w:name="_Hlk79673330"/>
      <w:r w:rsidRPr="009958C5">
        <w:rPr>
          <w:color w:val="000000"/>
        </w:rPr>
        <w:t xml:space="preserve">муниципального контроля на автомобильном транспорте и в дорожном хозяйстве в границах населенных пунктов муниципального образования «Тихоновка» </w:t>
      </w:r>
      <w:bookmarkEnd w:id="3"/>
      <w:r w:rsidRPr="009958C5">
        <w:rPr>
          <w:color w:val="000000"/>
        </w:rPr>
        <w:t>(далее – муниципальный контроль на автомобильном транспорте</w:t>
      </w:r>
      <w:r w:rsidRPr="009958C5">
        <w:t>)</w:t>
      </w:r>
      <w:bookmarkEnd w:id="4"/>
      <w:r w:rsidRPr="009958C5">
        <w:t>.</w:t>
      </w:r>
      <w:r w:rsidRPr="009958C5">
        <w:rPr>
          <w:color w:val="FF0000"/>
        </w:rPr>
        <w:t xml:space="preserve"> </w:t>
      </w:r>
    </w:p>
    <w:p w:rsidR="009958C5" w:rsidRPr="009958C5" w:rsidRDefault="009958C5" w:rsidP="009958C5">
      <w:pPr>
        <w:pStyle w:val="ConsPlusNormal"/>
        <w:ind w:firstLine="709"/>
        <w:jc w:val="both"/>
        <w:rPr>
          <w:color w:val="000000"/>
        </w:rPr>
      </w:pPr>
      <w:r w:rsidRPr="009958C5">
        <w:rPr>
          <w:color w:val="000000"/>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9958C5" w:rsidRPr="009958C5" w:rsidRDefault="009958C5" w:rsidP="009958C5">
      <w:pPr>
        <w:pStyle w:val="ConsPlusNormal"/>
        <w:ind w:firstLine="709"/>
        <w:jc w:val="both"/>
        <w:rPr>
          <w:color w:val="000000"/>
        </w:rPr>
      </w:pPr>
      <w:r w:rsidRPr="009958C5">
        <w:rPr>
          <w:color w:val="000000"/>
        </w:rPr>
        <w:t>1) в области автомобильных дорог и дорожной деятельности, установленных в отношении автомобильных дорог местного значения муниципального образования «Тихоновка» (далее –  автомобильные дороги общего пользования местного значения):</w:t>
      </w:r>
    </w:p>
    <w:p w:rsidR="009958C5" w:rsidRPr="009958C5" w:rsidRDefault="009958C5" w:rsidP="009958C5">
      <w:pPr>
        <w:pStyle w:val="ConsPlusNormal"/>
        <w:ind w:firstLine="709"/>
        <w:jc w:val="both"/>
        <w:rPr>
          <w:color w:val="000000"/>
        </w:rPr>
      </w:pPr>
      <w:r w:rsidRPr="009958C5">
        <w:rPr>
          <w:color w:val="000000"/>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9958C5" w:rsidRPr="009958C5" w:rsidRDefault="009958C5" w:rsidP="009958C5">
      <w:pPr>
        <w:pStyle w:val="ConsPlusNormal"/>
        <w:ind w:firstLine="709"/>
        <w:jc w:val="both"/>
        <w:rPr>
          <w:color w:val="000000"/>
        </w:rPr>
      </w:pPr>
      <w:r w:rsidRPr="009958C5">
        <w:rPr>
          <w:color w:val="000000"/>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9958C5" w:rsidRPr="009958C5" w:rsidRDefault="009958C5" w:rsidP="009958C5">
      <w:pPr>
        <w:pStyle w:val="ConsPlusNormal"/>
        <w:ind w:firstLine="709"/>
        <w:jc w:val="both"/>
        <w:rPr>
          <w:color w:val="000000"/>
        </w:rPr>
      </w:pPr>
      <w:r w:rsidRPr="009958C5">
        <w:rPr>
          <w:color w:val="000000"/>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9958C5" w:rsidRPr="009958C5" w:rsidRDefault="009958C5" w:rsidP="009958C5">
      <w:pPr>
        <w:spacing w:after="0" w:line="240" w:lineRule="auto"/>
        <w:ind w:firstLine="709"/>
        <w:contextualSpacing/>
        <w:jc w:val="both"/>
        <w:rPr>
          <w:rFonts w:ascii="Arial" w:hAnsi="Arial" w:cs="Arial"/>
          <w:color w:val="000000"/>
          <w:sz w:val="20"/>
          <w:szCs w:val="20"/>
        </w:rPr>
      </w:pPr>
      <w:r w:rsidRPr="009958C5">
        <w:rPr>
          <w:rFonts w:ascii="Arial" w:hAnsi="Arial" w:cs="Arial"/>
          <w:color w:val="000000"/>
          <w:sz w:val="20"/>
          <w:szCs w:val="20"/>
        </w:rPr>
        <w:t>1.3. Муниципальный контроль на автомобильном транспорте осуществляется администрацией муниципального образования «Тихоновка»</w:t>
      </w:r>
      <w:r w:rsidRPr="009958C5">
        <w:rPr>
          <w:rFonts w:ascii="Arial" w:hAnsi="Arial" w:cs="Arial"/>
          <w:i/>
          <w:iCs/>
          <w:color w:val="000000"/>
          <w:sz w:val="20"/>
          <w:szCs w:val="20"/>
        </w:rPr>
        <w:t xml:space="preserve"> </w:t>
      </w:r>
      <w:r w:rsidRPr="009958C5">
        <w:rPr>
          <w:rFonts w:ascii="Arial" w:hAnsi="Arial" w:cs="Arial"/>
          <w:color w:val="000000"/>
          <w:sz w:val="20"/>
          <w:szCs w:val="20"/>
        </w:rPr>
        <w:t>(далее – администрация).</w:t>
      </w:r>
    </w:p>
    <w:p w:rsidR="009958C5" w:rsidRPr="009958C5" w:rsidRDefault="009958C5" w:rsidP="009958C5">
      <w:pPr>
        <w:spacing w:after="0" w:line="240" w:lineRule="auto"/>
        <w:ind w:firstLine="709"/>
        <w:contextualSpacing/>
        <w:jc w:val="both"/>
        <w:rPr>
          <w:rFonts w:ascii="Arial" w:hAnsi="Arial" w:cs="Arial"/>
          <w:sz w:val="20"/>
          <w:szCs w:val="20"/>
        </w:rPr>
      </w:pPr>
      <w:r w:rsidRPr="009958C5">
        <w:rPr>
          <w:rFonts w:ascii="Arial" w:hAnsi="Arial" w:cs="Arial"/>
          <w:color w:val="000000"/>
          <w:sz w:val="20"/>
          <w:szCs w:val="20"/>
        </w:rPr>
        <w:lastRenderedPageBreak/>
        <w:t xml:space="preserve">1.4. Должностным лицом администрации, уполномоченными на проведение муниципального контроля на автомобильном транспорте, являются заместитель главы администрации (далее – </w:t>
      </w:r>
      <w:r w:rsidRPr="009958C5">
        <w:rPr>
          <w:rFonts w:ascii="Arial" w:hAnsi="Arial" w:cs="Arial"/>
          <w:sz w:val="20"/>
          <w:szCs w:val="20"/>
        </w:rPr>
        <w:t>должностное лицо)</w:t>
      </w:r>
      <w:r w:rsidRPr="009958C5">
        <w:rPr>
          <w:rFonts w:ascii="Arial" w:hAnsi="Arial" w:cs="Arial"/>
          <w:i/>
          <w:iCs/>
          <w:sz w:val="20"/>
          <w:szCs w:val="20"/>
        </w:rPr>
        <w:t>.</w:t>
      </w:r>
    </w:p>
    <w:p w:rsidR="009958C5" w:rsidRPr="009958C5" w:rsidRDefault="009958C5" w:rsidP="009958C5">
      <w:pPr>
        <w:spacing w:after="0" w:line="240" w:lineRule="auto"/>
        <w:ind w:firstLine="709"/>
        <w:contextualSpacing/>
        <w:jc w:val="both"/>
        <w:rPr>
          <w:rFonts w:ascii="Arial" w:hAnsi="Arial" w:cs="Arial"/>
          <w:color w:val="000000"/>
          <w:sz w:val="20"/>
          <w:szCs w:val="20"/>
        </w:rPr>
      </w:pPr>
      <w:r w:rsidRPr="009958C5">
        <w:rPr>
          <w:rFonts w:ascii="Arial" w:hAnsi="Arial" w:cs="Arial"/>
          <w:color w:val="000000"/>
          <w:sz w:val="20"/>
          <w:szCs w:val="20"/>
        </w:rPr>
        <w:t>Должностное лицо при проведении муниципального контроля на автомобильном транспорте имеет права, обязанности и несет ответственность в соответствии с Федеральным законом от 31 июля 2020 года № 248-ФЗ «О государственном контроле (надзоре) и муниципальном контроле в Российской Федерации» (далее – Федеральный закон № 248-ФЗ) и иными федеральными законами.</w:t>
      </w:r>
    </w:p>
    <w:p w:rsidR="009958C5" w:rsidRPr="009958C5" w:rsidRDefault="009958C5" w:rsidP="009958C5">
      <w:pPr>
        <w:pStyle w:val="ConsPlusNormal"/>
        <w:ind w:firstLine="709"/>
        <w:jc w:val="both"/>
      </w:pPr>
      <w:r w:rsidRPr="009958C5">
        <w:t>1.5. К отношениям, связанным с осуществлением муниципального контроля на автомобильном транспорте, организацией и проведением профилактических мероприятий, контрольных мероприятий применяются положения</w:t>
      </w:r>
      <w:r w:rsidRPr="009958C5">
        <w:rPr>
          <w:color w:val="000000"/>
        </w:rPr>
        <w:t xml:space="preserve"> статьи 13</w:t>
      </w:r>
      <w:r w:rsidRPr="009958C5">
        <w:rPr>
          <w:color w:val="000000"/>
          <w:vertAlign w:val="superscript"/>
        </w:rPr>
        <w:t>1</w:t>
      </w:r>
      <w:r w:rsidRPr="009958C5">
        <w:rPr>
          <w:color w:val="000000"/>
        </w:rPr>
        <w:t xml:space="preserve">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9958C5">
        <w:t xml:space="preserve">, </w:t>
      </w:r>
      <w:r w:rsidRPr="009958C5">
        <w:rPr>
          <w:color w:val="000000"/>
        </w:rPr>
        <w:t xml:space="preserve">Федерального закона от 8 ноября 2007 года № 259-ФЗ «Устав автомобильного транспорта и городского наземного электрического транспорта», </w:t>
      </w:r>
      <w:r w:rsidRPr="009958C5">
        <w:t xml:space="preserve">Федерального </w:t>
      </w:r>
      <w:r w:rsidRPr="009958C5">
        <w:rPr>
          <w:rStyle w:val="a3"/>
        </w:rPr>
        <w:t>закона</w:t>
      </w:r>
      <w:r w:rsidRPr="009958C5">
        <w:t xml:space="preserve"> от 6 октября 2003 года № 131-ФЗ «Об общих принципах организации местного самоуправления в Российской Федерации» и Федерального </w:t>
      </w:r>
      <w:r w:rsidRPr="009958C5">
        <w:rPr>
          <w:rStyle w:val="a3"/>
        </w:rPr>
        <w:t>закона</w:t>
      </w:r>
      <w:r w:rsidRPr="009958C5">
        <w:t xml:space="preserve"> № 248-ФЗ.</w:t>
      </w:r>
    </w:p>
    <w:p w:rsidR="009958C5" w:rsidRPr="009958C5" w:rsidRDefault="009958C5" w:rsidP="009958C5">
      <w:pPr>
        <w:pStyle w:val="ConsPlusNormal"/>
        <w:ind w:firstLine="709"/>
        <w:jc w:val="both"/>
      </w:pPr>
      <w:r w:rsidRPr="009958C5">
        <w:t xml:space="preserve">1.6. Объектами </w:t>
      </w:r>
      <w:bookmarkStart w:id="5" w:name="_Hlk77676821"/>
      <w:r w:rsidRPr="009958C5">
        <w:t xml:space="preserve">муниципального контроля на автомобильном транспорте </w:t>
      </w:r>
      <w:bookmarkEnd w:id="5"/>
      <w:r w:rsidRPr="009958C5">
        <w:t>являются:</w:t>
      </w:r>
    </w:p>
    <w:p w:rsidR="009958C5" w:rsidRPr="009958C5" w:rsidRDefault="009958C5" w:rsidP="009958C5">
      <w:pPr>
        <w:pStyle w:val="ConsPlusNormal"/>
        <w:ind w:firstLine="709"/>
        <w:jc w:val="both"/>
      </w:pPr>
      <w:r w:rsidRPr="009958C5">
        <w:t xml:space="preserve">1) деятельность, действия (бездействие) контролируемых лиц </w:t>
      </w:r>
      <w:r w:rsidRPr="009958C5">
        <w:rPr>
          <w:rFonts w:eastAsiaTheme="minorHAnsi"/>
          <w:iCs/>
          <w:lang w:eastAsia="en-US"/>
        </w:rPr>
        <w:t>в области использования автомобильных дорог и осуществления дорожной деятельности, установленных в отношении автомобильных дорог местного значения, в рамках которых должны соблюдаться обязательные требования по:</w:t>
      </w:r>
    </w:p>
    <w:p w:rsidR="009958C5" w:rsidRPr="009958C5" w:rsidRDefault="009958C5" w:rsidP="009958C5">
      <w:pPr>
        <w:pStyle w:val="ConsPlusNormal"/>
        <w:ind w:firstLine="709"/>
        <w:jc w:val="both"/>
      </w:pPr>
      <w:r w:rsidRPr="009958C5">
        <w:t>а) использованию полос отвода и (или) придорожных полос автомобильных дорог общего пользования местного значения;</w:t>
      </w:r>
    </w:p>
    <w:p w:rsidR="009958C5" w:rsidRPr="009958C5" w:rsidRDefault="009958C5" w:rsidP="009958C5">
      <w:pPr>
        <w:pStyle w:val="ConsPlusNormal"/>
        <w:ind w:firstLine="709"/>
        <w:jc w:val="both"/>
      </w:pPr>
      <w:r w:rsidRPr="009958C5">
        <w:t>б)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9958C5" w:rsidRPr="009958C5" w:rsidRDefault="009958C5" w:rsidP="009958C5">
      <w:pPr>
        <w:pStyle w:val="ConsPlusNormal"/>
        <w:ind w:firstLine="709"/>
        <w:jc w:val="both"/>
      </w:pPr>
      <w:r w:rsidRPr="009958C5">
        <w:t>в)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9958C5" w:rsidRPr="009958C5" w:rsidRDefault="009958C5" w:rsidP="009958C5">
      <w:pPr>
        <w:pStyle w:val="ConsPlusNormal"/>
        <w:ind w:firstLine="709"/>
        <w:jc w:val="both"/>
        <w:rPr>
          <w:rFonts w:eastAsiaTheme="minorHAnsi"/>
          <w:b/>
          <w:bCs/>
          <w:i/>
          <w:iCs/>
          <w:lang w:eastAsia="en-US"/>
        </w:rPr>
      </w:pPr>
      <w:r w:rsidRPr="009958C5">
        <w:rPr>
          <w:color w:val="000000"/>
        </w:rPr>
        <w:t xml:space="preserve">2) </w:t>
      </w:r>
      <w:r w:rsidRPr="009958C5">
        <w:rPr>
          <w:rFonts w:eastAsiaTheme="minorHAnsi"/>
          <w:bCs/>
          <w:iCs/>
          <w:lang w:eastAsia="en-US"/>
        </w:rPr>
        <w:t xml:space="preserve">результаты деятельности </w:t>
      </w:r>
      <w:r w:rsidRPr="009958C5">
        <w:t>контролируемых лиц</w:t>
      </w:r>
      <w:r w:rsidRPr="009958C5">
        <w:rPr>
          <w:rFonts w:eastAsiaTheme="minorHAnsi"/>
          <w:bCs/>
          <w:iCs/>
          <w:lang w:eastAsia="en-US"/>
        </w:rPr>
        <w:t>, в том числе услуги</w:t>
      </w:r>
      <w:r w:rsidRPr="009958C5">
        <w:rPr>
          <w:rFonts w:eastAsiaTheme="minorHAnsi"/>
          <w:iCs/>
          <w:lang w:eastAsia="en-US"/>
        </w:rPr>
        <w:t xml:space="preserve"> в области использования автомобильных дорог и осуществления дорожной деятельности</w:t>
      </w:r>
      <w:r w:rsidRPr="009958C5">
        <w:rPr>
          <w:rFonts w:eastAsiaTheme="minorHAnsi"/>
          <w:bCs/>
          <w:iCs/>
          <w:lang w:eastAsia="en-US"/>
        </w:rPr>
        <w:t>, к которым предъявляются обязательные требования по:</w:t>
      </w:r>
    </w:p>
    <w:p w:rsidR="009958C5" w:rsidRPr="009958C5" w:rsidRDefault="009958C5" w:rsidP="009958C5">
      <w:pPr>
        <w:pStyle w:val="ConsPlusNormal"/>
        <w:ind w:firstLine="709"/>
        <w:jc w:val="both"/>
        <w:rPr>
          <w:color w:val="000000"/>
        </w:rPr>
      </w:pPr>
      <w:r w:rsidRPr="009958C5">
        <w:rPr>
          <w:color w:val="000000"/>
        </w:rPr>
        <w:t>а) внесению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9958C5" w:rsidRPr="009958C5" w:rsidRDefault="009958C5" w:rsidP="009958C5">
      <w:pPr>
        <w:pStyle w:val="ConsPlusNormal"/>
        <w:ind w:firstLine="709"/>
        <w:jc w:val="both"/>
        <w:rPr>
          <w:color w:val="000000"/>
        </w:rPr>
      </w:pPr>
      <w:bookmarkStart w:id="6" w:name="_Hlk77675416"/>
      <w:r w:rsidRPr="009958C5">
        <w:rPr>
          <w:color w:val="000000"/>
        </w:rPr>
        <w:t xml:space="preserve">б) внесению платы за </w:t>
      </w:r>
      <w:bookmarkEnd w:id="6"/>
      <w:r w:rsidRPr="009958C5">
        <w:rPr>
          <w:color w:val="000000"/>
        </w:rPr>
        <w:t xml:space="preserve">пользование на платной основе парковками (парковочными местами), расположенными на автомобильных дорогах общего </w:t>
      </w:r>
      <w:r w:rsidRPr="009958C5">
        <w:rPr>
          <w:color w:val="000000"/>
          <w:spacing w:val="-6"/>
        </w:rPr>
        <w:t>пользования местного значения (в случае создания таких парковок (парковочных мест);</w:t>
      </w:r>
    </w:p>
    <w:p w:rsidR="009958C5" w:rsidRPr="009958C5" w:rsidRDefault="009958C5" w:rsidP="009958C5">
      <w:pPr>
        <w:pStyle w:val="ConsPlusNormal"/>
        <w:ind w:firstLine="709"/>
        <w:jc w:val="both"/>
        <w:rPr>
          <w:color w:val="000000"/>
        </w:rPr>
      </w:pPr>
      <w:r w:rsidRPr="009958C5">
        <w:rPr>
          <w:color w:val="000000"/>
        </w:rPr>
        <w:t>в) внесению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9958C5" w:rsidRPr="009958C5" w:rsidRDefault="009958C5" w:rsidP="009958C5">
      <w:pPr>
        <w:pStyle w:val="ConsPlusNormal"/>
        <w:ind w:firstLine="709"/>
        <w:jc w:val="both"/>
        <w:rPr>
          <w:color w:val="000000"/>
        </w:rPr>
      </w:pPr>
      <w:r w:rsidRPr="009958C5">
        <w:rPr>
          <w:color w:val="000000"/>
        </w:rPr>
        <w:t>г) внесению платы за</w:t>
      </w:r>
      <w:r w:rsidRPr="009958C5">
        <w:t xml:space="preserve"> </w:t>
      </w:r>
      <w:r w:rsidRPr="009958C5">
        <w:rPr>
          <w:color w:val="000000"/>
        </w:rPr>
        <w:t>присоединение объектов дорожного сервиса к автомобильным дорогам общего пользования местного значения;</w:t>
      </w:r>
    </w:p>
    <w:p w:rsidR="009958C5" w:rsidRPr="009958C5" w:rsidRDefault="009958C5" w:rsidP="009958C5">
      <w:pPr>
        <w:pStyle w:val="1"/>
        <w:shd w:val="clear" w:color="auto" w:fill="FFFFFF"/>
        <w:spacing w:before="0"/>
        <w:ind w:firstLine="709"/>
        <w:jc w:val="both"/>
        <w:rPr>
          <w:rFonts w:ascii="Arial" w:hAnsi="Arial" w:cs="Arial"/>
          <w:color w:val="000000"/>
          <w:sz w:val="20"/>
          <w:szCs w:val="20"/>
        </w:rPr>
      </w:pPr>
      <w:r w:rsidRPr="009958C5">
        <w:rPr>
          <w:rFonts w:ascii="Arial" w:hAnsi="Arial" w:cs="Arial"/>
          <w:color w:val="000000"/>
          <w:sz w:val="20"/>
          <w:szCs w:val="20"/>
        </w:rPr>
        <w:t xml:space="preserve">д) дорожно-строительным материалам, указанным в Приложении 1 к техническому регламенту Таможенного союза «Безопасность автомобильных дорог» (ТР ТС 014/2011), утвержденному Решением комиссии Таможенного союза от 18 октября 2011 года № 827; </w:t>
      </w:r>
    </w:p>
    <w:p w:rsidR="009958C5" w:rsidRPr="009958C5" w:rsidRDefault="009958C5" w:rsidP="009958C5">
      <w:pPr>
        <w:pStyle w:val="1"/>
        <w:shd w:val="clear" w:color="auto" w:fill="FFFFFF"/>
        <w:spacing w:before="0"/>
        <w:ind w:firstLine="709"/>
        <w:jc w:val="both"/>
        <w:rPr>
          <w:rFonts w:ascii="Arial" w:hAnsi="Arial" w:cs="Arial"/>
          <w:color w:val="000000"/>
          <w:sz w:val="20"/>
          <w:szCs w:val="20"/>
        </w:rPr>
      </w:pPr>
      <w:r w:rsidRPr="009958C5">
        <w:rPr>
          <w:rFonts w:ascii="Arial" w:hAnsi="Arial" w:cs="Arial"/>
          <w:color w:val="000000"/>
          <w:sz w:val="20"/>
          <w:szCs w:val="20"/>
        </w:rPr>
        <w:t>е) дорожно-строительным изделиям, указанным в Приложении 2 к техническому регламенту Таможенного союза «Безопасность автомобильных дорог» (ТР ТС 014/2011), утвержденному Решением комиссии Таможенного союза от 18 октября 2011 года № 827;</w:t>
      </w:r>
    </w:p>
    <w:p w:rsidR="009958C5" w:rsidRPr="009958C5" w:rsidRDefault="009958C5" w:rsidP="009958C5">
      <w:pPr>
        <w:pStyle w:val="1"/>
        <w:shd w:val="clear" w:color="auto" w:fill="FFFFFF"/>
        <w:spacing w:before="0"/>
        <w:ind w:firstLine="709"/>
        <w:jc w:val="both"/>
        <w:rPr>
          <w:rFonts w:ascii="Arial" w:hAnsi="Arial" w:cs="Arial"/>
          <w:color w:val="000000"/>
          <w:sz w:val="20"/>
          <w:szCs w:val="20"/>
        </w:rPr>
      </w:pPr>
      <w:r w:rsidRPr="009958C5">
        <w:rPr>
          <w:rFonts w:ascii="Arial" w:hAnsi="Arial" w:cs="Arial"/>
          <w:color w:val="000000"/>
          <w:sz w:val="20"/>
          <w:szCs w:val="20"/>
        </w:rPr>
        <w:t>3</w:t>
      </w:r>
      <w:r w:rsidRPr="009958C5">
        <w:rPr>
          <w:rFonts w:ascii="Arial" w:hAnsi="Arial" w:cs="Arial"/>
          <w:color w:val="auto"/>
          <w:sz w:val="20"/>
          <w:szCs w:val="20"/>
        </w:rPr>
        <w:t xml:space="preserve">) </w:t>
      </w:r>
      <w:r w:rsidRPr="009958C5">
        <w:rPr>
          <w:rFonts w:ascii="Arial" w:eastAsiaTheme="minorHAnsi" w:hAnsi="Arial" w:cs="Arial"/>
          <w:color w:val="auto"/>
          <w:sz w:val="20"/>
          <w:szCs w:val="20"/>
          <w:lang w:eastAsia="en-US"/>
        </w:rPr>
        <w:t>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контролируемые лица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предъявляются обязательные требования</w:t>
      </w:r>
      <w:r w:rsidRPr="009958C5">
        <w:rPr>
          <w:rFonts w:ascii="Arial" w:hAnsi="Arial" w:cs="Arial"/>
          <w:color w:val="000000"/>
          <w:sz w:val="20"/>
          <w:szCs w:val="20"/>
        </w:rPr>
        <w:t>:</w:t>
      </w:r>
    </w:p>
    <w:p w:rsidR="009958C5" w:rsidRPr="009958C5" w:rsidRDefault="009958C5" w:rsidP="009958C5">
      <w:pPr>
        <w:pStyle w:val="ConsPlusNormal"/>
        <w:ind w:firstLine="709"/>
        <w:jc w:val="both"/>
        <w:rPr>
          <w:color w:val="000000"/>
        </w:rPr>
      </w:pPr>
      <w:r w:rsidRPr="009958C5">
        <w:rPr>
          <w:color w:val="000000"/>
        </w:rPr>
        <w:t>а) объекты дорожного сервиса, размещенные в полосах отвода и (или) придорожных полосах автомобильных дорог общего пользования местного значения;</w:t>
      </w:r>
    </w:p>
    <w:p w:rsidR="009958C5" w:rsidRPr="009958C5" w:rsidRDefault="009958C5" w:rsidP="009958C5">
      <w:pPr>
        <w:pStyle w:val="ConsPlusNormal"/>
        <w:ind w:firstLine="709"/>
        <w:jc w:val="both"/>
        <w:rPr>
          <w:color w:val="000000"/>
        </w:rPr>
      </w:pPr>
      <w:r w:rsidRPr="009958C5">
        <w:rPr>
          <w:color w:val="000000"/>
        </w:rPr>
        <w:t>б) придорожные полосы и полосы отвода автомобильных дорог общего пользования местного значения;</w:t>
      </w:r>
    </w:p>
    <w:p w:rsidR="009958C5" w:rsidRPr="009958C5" w:rsidRDefault="009958C5" w:rsidP="009958C5">
      <w:pPr>
        <w:pStyle w:val="ConsPlusNormal"/>
        <w:ind w:firstLine="709"/>
        <w:jc w:val="both"/>
        <w:rPr>
          <w:color w:val="000000"/>
        </w:rPr>
      </w:pPr>
      <w:r w:rsidRPr="009958C5">
        <w:rPr>
          <w:color w:val="000000"/>
        </w:rPr>
        <w:t>в) автомобильная дорога общего пользования местного значения и искусственные дорожные сооружения на ней;</w:t>
      </w:r>
    </w:p>
    <w:p w:rsidR="009958C5" w:rsidRPr="009958C5" w:rsidRDefault="009958C5" w:rsidP="009958C5">
      <w:pPr>
        <w:pStyle w:val="ConsPlusNormal"/>
        <w:ind w:firstLine="709"/>
        <w:jc w:val="both"/>
        <w:rPr>
          <w:color w:val="000000"/>
        </w:rPr>
      </w:pPr>
      <w:r w:rsidRPr="009958C5">
        <w:rPr>
          <w:color w:val="000000"/>
        </w:rPr>
        <w:t>г) примыкания к автомобильным дорогам местного значения, в том числе примыкания объектов дорожного сервиса.</w:t>
      </w:r>
    </w:p>
    <w:p w:rsidR="009958C5" w:rsidRPr="009958C5" w:rsidRDefault="009958C5" w:rsidP="009958C5">
      <w:pPr>
        <w:pStyle w:val="ConsPlusNormal"/>
        <w:ind w:firstLine="709"/>
        <w:jc w:val="both"/>
        <w:rPr>
          <w:color w:val="000000"/>
        </w:rPr>
      </w:pPr>
      <w:r w:rsidRPr="009958C5">
        <w:rPr>
          <w:color w:val="000000"/>
        </w:rPr>
        <w:t xml:space="preserve">1.7.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w:t>
      </w:r>
      <w:r w:rsidRPr="009958C5">
        <w:rPr>
          <w:color w:val="000000"/>
        </w:rPr>
        <w:lastRenderedPageBreak/>
        <w:t>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9958C5" w:rsidRPr="009958C5" w:rsidRDefault="009958C5" w:rsidP="009958C5">
      <w:pPr>
        <w:pStyle w:val="ConsPlusNormal"/>
        <w:ind w:firstLine="709"/>
        <w:jc w:val="both"/>
        <w:rPr>
          <w:color w:val="000000"/>
        </w:rPr>
      </w:pPr>
      <w:r w:rsidRPr="009958C5">
        <w:rPr>
          <w:color w:val="000000"/>
        </w:rPr>
        <w:t>1.8. Система оценки и управления рисками при осуществлении муниципального контроля на автомобильном транспорте не применяется</w:t>
      </w:r>
      <w:bookmarkStart w:id="7" w:name="Par61"/>
      <w:bookmarkEnd w:id="7"/>
      <w:r w:rsidRPr="009958C5">
        <w:rPr>
          <w:color w:val="000000"/>
        </w:rPr>
        <w:t>.</w:t>
      </w:r>
    </w:p>
    <w:p w:rsidR="009958C5" w:rsidRPr="009958C5" w:rsidRDefault="009958C5" w:rsidP="009958C5">
      <w:pPr>
        <w:pStyle w:val="ConsPlusNormal"/>
        <w:ind w:firstLine="709"/>
        <w:jc w:val="both"/>
        <w:rPr>
          <w:color w:val="000000"/>
        </w:rPr>
      </w:pPr>
    </w:p>
    <w:p w:rsidR="009958C5" w:rsidRPr="009958C5" w:rsidRDefault="009958C5" w:rsidP="009958C5">
      <w:pPr>
        <w:pStyle w:val="ConsPlusNormal"/>
        <w:ind w:firstLine="709"/>
        <w:jc w:val="center"/>
        <w:rPr>
          <w:b/>
          <w:bCs/>
          <w:color w:val="000000"/>
        </w:rPr>
      </w:pPr>
      <w:r w:rsidRPr="009958C5">
        <w:rPr>
          <w:b/>
          <w:bCs/>
          <w:color w:val="000000"/>
        </w:rPr>
        <w:t>Раздел 2. Профилактика рисков причинения вреда (ущерба) охраняемым законом ценностям</w:t>
      </w:r>
    </w:p>
    <w:p w:rsidR="009958C5" w:rsidRPr="009958C5" w:rsidRDefault="009958C5" w:rsidP="009958C5">
      <w:pPr>
        <w:pStyle w:val="ConsPlusNormal"/>
        <w:ind w:firstLine="709"/>
        <w:jc w:val="center"/>
        <w:rPr>
          <w:b/>
          <w:bCs/>
          <w:color w:val="000000"/>
        </w:rPr>
      </w:pPr>
    </w:p>
    <w:p w:rsidR="009958C5" w:rsidRPr="009958C5" w:rsidRDefault="009958C5" w:rsidP="009958C5">
      <w:pPr>
        <w:pStyle w:val="ConsPlusNormal"/>
        <w:ind w:firstLine="709"/>
        <w:jc w:val="both"/>
      </w:pPr>
      <w:r w:rsidRPr="009958C5">
        <w:rPr>
          <w:color w:val="000000"/>
        </w:rPr>
        <w:t>2.1.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9958C5" w:rsidRPr="009958C5" w:rsidRDefault="009958C5" w:rsidP="009958C5">
      <w:pPr>
        <w:pStyle w:val="ConsPlusNormal"/>
        <w:ind w:firstLine="709"/>
        <w:jc w:val="both"/>
      </w:pPr>
      <w:r w:rsidRPr="009958C5">
        <w:rPr>
          <w:color w:val="000000"/>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9958C5" w:rsidRPr="009958C5" w:rsidRDefault="009958C5" w:rsidP="009958C5">
      <w:pPr>
        <w:pStyle w:val="ConsPlusNormal"/>
        <w:ind w:firstLine="709"/>
        <w:jc w:val="both"/>
      </w:pPr>
      <w:r w:rsidRPr="009958C5">
        <w:rPr>
          <w:color w:val="000000"/>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9958C5" w:rsidRPr="009958C5" w:rsidRDefault="009958C5" w:rsidP="009958C5">
      <w:pPr>
        <w:pStyle w:val="ConsPlusNormal"/>
        <w:ind w:firstLine="709"/>
        <w:jc w:val="both"/>
        <w:rPr>
          <w:rFonts w:eastAsiaTheme="minorHAnsi"/>
          <w:lang w:eastAsia="en-US"/>
        </w:rPr>
      </w:pPr>
      <w:r w:rsidRPr="009958C5">
        <w:rPr>
          <w:color w:val="000000"/>
        </w:rPr>
        <w:t xml:space="preserve">2.4. Профилактические мероприятия осуществляются на основании программы профилактики рисков причинения вреда (ущерба) охраняемым законом ценностям, разрабатываемой и </w:t>
      </w:r>
      <w:r w:rsidRPr="009958C5">
        <w:rPr>
          <w:rFonts w:eastAsiaTheme="minorHAnsi"/>
          <w:lang w:eastAsia="en-US"/>
        </w:rPr>
        <w:t xml:space="preserve">утверждаемой органом местного самоуправления, наделенный полномочиями по осуществлению муниципального контроля за исполнением контролируемым лицом обязательств, в соответствии с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p>
    <w:p w:rsidR="009958C5" w:rsidRPr="009958C5" w:rsidRDefault="009958C5" w:rsidP="009958C5">
      <w:pPr>
        <w:pStyle w:val="ConsPlusNormal"/>
        <w:ind w:firstLine="709"/>
        <w:jc w:val="both"/>
      </w:pPr>
      <w:r w:rsidRPr="009958C5">
        <w:rPr>
          <w:color w:val="000000"/>
        </w:rPr>
        <w:t>С целью снижения риска причинения вреда (ущерба) могут проводиться профилактические мероприятия, не предусмотренные программой профилактики рисков причинения вреда (ущерба).</w:t>
      </w:r>
    </w:p>
    <w:p w:rsidR="009958C5" w:rsidRPr="009958C5" w:rsidRDefault="009958C5" w:rsidP="009958C5">
      <w:pPr>
        <w:pStyle w:val="ConsPlusNormal"/>
        <w:ind w:firstLine="709"/>
        <w:jc w:val="both"/>
      </w:pPr>
      <w:r w:rsidRPr="009958C5">
        <w:rPr>
          <w:color w:val="000000"/>
        </w:rPr>
        <w:t xml:space="preserve">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w:t>
      </w:r>
      <w:r w:rsidRPr="009958C5">
        <w:t>должностное лицо</w:t>
      </w:r>
      <w:r w:rsidRPr="009958C5">
        <w:rPr>
          <w:color w:val="000000"/>
        </w:rPr>
        <w:t>, проводящие муниципальный контроль за исполнением контролируемым лицом обязательств, незамедлительно направляют информацию об этом главе муниципального образования «Тихоновка» (далее – Глава) для принятия решения о проведении контрольных мероприятий.</w:t>
      </w:r>
    </w:p>
    <w:p w:rsidR="009958C5" w:rsidRPr="009958C5" w:rsidRDefault="009958C5" w:rsidP="009958C5">
      <w:pPr>
        <w:pStyle w:val="ConsPlusNormal"/>
        <w:ind w:firstLine="709"/>
        <w:jc w:val="both"/>
      </w:pPr>
      <w:r w:rsidRPr="009958C5">
        <w:rPr>
          <w:color w:val="000000"/>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9958C5" w:rsidRPr="009958C5" w:rsidRDefault="009958C5" w:rsidP="009958C5">
      <w:pPr>
        <w:pStyle w:val="ConsPlusNormal"/>
        <w:ind w:firstLine="709"/>
        <w:jc w:val="both"/>
      </w:pPr>
      <w:r w:rsidRPr="009958C5">
        <w:rPr>
          <w:color w:val="000000"/>
        </w:rPr>
        <w:t>1) информирование;</w:t>
      </w:r>
    </w:p>
    <w:p w:rsidR="009958C5" w:rsidRPr="009958C5" w:rsidRDefault="009958C5" w:rsidP="009958C5">
      <w:pPr>
        <w:pStyle w:val="ConsPlusNormal"/>
        <w:ind w:firstLine="709"/>
        <w:jc w:val="both"/>
        <w:rPr>
          <w:color w:val="000000"/>
        </w:rPr>
      </w:pPr>
      <w:r w:rsidRPr="009958C5">
        <w:rPr>
          <w:color w:val="000000"/>
        </w:rPr>
        <w:t>2) консультирование;</w:t>
      </w:r>
    </w:p>
    <w:p w:rsidR="009958C5" w:rsidRPr="009958C5" w:rsidRDefault="009958C5" w:rsidP="009958C5">
      <w:pPr>
        <w:pStyle w:val="ConsPlusNormal"/>
        <w:ind w:firstLine="709"/>
        <w:jc w:val="both"/>
        <w:rPr>
          <w:color w:val="000000"/>
        </w:rPr>
      </w:pPr>
      <w:r w:rsidRPr="009958C5">
        <w:rPr>
          <w:color w:val="000000"/>
        </w:rPr>
        <w:t>3) профилактический визит.</w:t>
      </w:r>
    </w:p>
    <w:p w:rsidR="009958C5" w:rsidRPr="009958C5" w:rsidRDefault="009958C5" w:rsidP="009958C5">
      <w:pPr>
        <w:pStyle w:val="ConsPlusNormal"/>
        <w:ind w:firstLine="709"/>
        <w:jc w:val="both"/>
        <w:rPr>
          <w:color w:val="000000"/>
        </w:rPr>
      </w:pPr>
      <w:r w:rsidRPr="009958C5">
        <w:rPr>
          <w:color w:val="00000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муниципального образования «Боханский район»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9958C5">
        <w:rPr>
          <w:color w:val="000000"/>
          <w:shd w:val="clear" w:color="auto" w:fill="FFFFFF"/>
        </w:rPr>
        <w:t xml:space="preserve">доступ к специальному разделу должен осуществляться с главной (основной) страницы </w:t>
      </w:r>
      <w:r w:rsidRPr="009958C5">
        <w:rPr>
          <w:color w:val="000000"/>
        </w:rPr>
        <w:t>официального сайта администрации</w:t>
      </w:r>
      <w:r w:rsidRPr="009958C5">
        <w:rPr>
          <w:color w:val="000000"/>
          <w:shd w:val="clear" w:color="auto" w:fill="FFFFFF"/>
        </w:rPr>
        <w:t>)</w:t>
      </w:r>
      <w:r w:rsidRPr="009958C5">
        <w:rPr>
          <w:color w:val="000000"/>
        </w:rPr>
        <w:t>, в средствах массовой информации,</w:t>
      </w:r>
      <w:r w:rsidRPr="009958C5">
        <w:rPr>
          <w:color w:val="00000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9958C5" w:rsidRPr="009958C5" w:rsidRDefault="009958C5" w:rsidP="009958C5">
      <w:pPr>
        <w:pStyle w:val="ConsPlusNormal"/>
        <w:ind w:firstLine="709"/>
        <w:jc w:val="both"/>
        <w:rPr>
          <w:color w:val="000000"/>
        </w:rPr>
      </w:pPr>
      <w:r w:rsidRPr="009958C5">
        <w:rPr>
          <w:color w:val="00000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5" w:history="1">
        <w:r w:rsidRPr="009958C5">
          <w:rPr>
            <w:rStyle w:val="a3"/>
            <w:color w:val="000000"/>
          </w:rPr>
          <w:t>частью 3 статьи 46</w:t>
        </w:r>
      </w:hyperlink>
      <w:r w:rsidRPr="009958C5">
        <w:rPr>
          <w:color w:val="000000"/>
        </w:rPr>
        <w:t xml:space="preserve"> Федерального закона № 248-ФЗ.</w:t>
      </w:r>
    </w:p>
    <w:p w:rsidR="009958C5" w:rsidRPr="009958C5" w:rsidRDefault="009958C5" w:rsidP="009958C5">
      <w:pPr>
        <w:pStyle w:val="ConsPlusNormal"/>
        <w:ind w:firstLine="709"/>
        <w:jc w:val="both"/>
        <w:rPr>
          <w:color w:val="000000"/>
        </w:rPr>
      </w:pPr>
      <w:r w:rsidRPr="009958C5">
        <w:rPr>
          <w:color w:val="000000"/>
        </w:rPr>
        <w:t>Администрация также вправе информировать население муниципального образования «Тихоновка»</w:t>
      </w:r>
      <w:r w:rsidRPr="009958C5">
        <w:rPr>
          <w:i/>
          <w:iCs/>
          <w:color w:val="000000"/>
        </w:rPr>
        <w:t xml:space="preserve"> </w:t>
      </w:r>
      <w:r w:rsidRPr="009958C5">
        <w:rPr>
          <w:color w:val="000000"/>
        </w:rPr>
        <w:t>на собраниях и конференциях граждан об обязательных требованиях, предъявляемых к объектам контроля.</w:t>
      </w:r>
    </w:p>
    <w:p w:rsidR="009958C5" w:rsidRPr="009958C5" w:rsidRDefault="009958C5" w:rsidP="009958C5">
      <w:pPr>
        <w:pStyle w:val="ConsPlusNormal"/>
        <w:ind w:firstLine="709"/>
        <w:jc w:val="both"/>
      </w:pPr>
      <w:r w:rsidRPr="009958C5">
        <w:rPr>
          <w:color w:val="000000"/>
        </w:rPr>
        <w:t>2.7. Консультирование контролируемых лиц осуществляется должностными лицами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9958C5" w:rsidRPr="009958C5" w:rsidRDefault="009958C5" w:rsidP="009958C5">
      <w:pPr>
        <w:pStyle w:val="ConsPlusNormal"/>
        <w:ind w:firstLine="709"/>
        <w:jc w:val="both"/>
      </w:pPr>
      <w:r w:rsidRPr="009958C5">
        <w:rPr>
          <w:color w:val="000000"/>
        </w:rPr>
        <w:t>Личный прием граждан проводится Главой (заместителем Главы) и (или) должностными лицами. Информация о месте приема, а также об установленных для приема днях и часах размещается на официальном сайте администрации</w:t>
      </w:r>
      <w:r w:rsidRPr="009958C5">
        <w:t xml:space="preserve"> </w:t>
      </w:r>
      <w:r w:rsidRPr="009958C5">
        <w:rPr>
          <w:color w:val="000000"/>
        </w:rPr>
        <w:t>в специальном разделе, посвященном контрольной деятельности.</w:t>
      </w:r>
    </w:p>
    <w:p w:rsidR="009958C5" w:rsidRPr="009958C5" w:rsidRDefault="009958C5" w:rsidP="009958C5">
      <w:pPr>
        <w:pStyle w:val="ConsPlusNormal"/>
        <w:ind w:firstLine="709"/>
        <w:jc w:val="both"/>
      </w:pPr>
      <w:r w:rsidRPr="009958C5">
        <w:rPr>
          <w:color w:val="000000"/>
        </w:rPr>
        <w:t>Консультирование осуществляется в устной или письменной форме по следующим вопросам:</w:t>
      </w:r>
    </w:p>
    <w:p w:rsidR="009958C5" w:rsidRPr="009958C5" w:rsidRDefault="009958C5" w:rsidP="009958C5">
      <w:pPr>
        <w:pStyle w:val="ConsPlusNormal"/>
        <w:ind w:firstLine="709"/>
        <w:jc w:val="both"/>
      </w:pPr>
      <w:r w:rsidRPr="009958C5">
        <w:rPr>
          <w:color w:val="000000"/>
        </w:rPr>
        <w:t>1) организация и осуществление муниципального контроля на автомобильном транспорте за соблюдением юридическими лицами, индивидуальными предпринимателями, гражданами обязательных требований;</w:t>
      </w:r>
    </w:p>
    <w:p w:rsidR="009958C5" w:rsidRPr="009958C5" w:rsidRDefault="009958C5" w:rsidP="009958C5">
      <w:pPr>
        <w:pStyle w:val="ConsPlusNormal"/>
        <w:ind w:firstLine="709"/>
        <w:jc w:val="both"/>
      </w:pPr>
      <w:r w:rsidRPr="009958C5">
        <w:rPr>
          <w:color w:val="000000"/>
        </w:rPr>
        <w:lastRenderedPageBreak/>
        <w:t>2) порядок осуществления контрольных мероприятий, установленных настоящим Положением;</w:t>
      </w:r>
    </w:p>
    <w:p w:rsidR="009958C5" w:rsidRPr="009958C5" w:rsidRDefault="009958C5" w:rsidP="009958C5">
      <w:pPr>
        <w:pStyle w:val="ConsPlusNormal"/>
        <w:ind w:firstLine="709"/>
        <w:jc w:val="both"/>
      </w:pPr>
      <w:r w:rsidRPr="009958C5">
        <w:rPr>
          <w:color w:val="000000"/>
        </w:rPr>
        <w:t>3) порядок обжалования действий (бездействия) должностных лиц;</w:t>
      </w:r>
    </w:p>
    <w:p w:rsidR="009958C5" w:rsidRPr="009958C5" w:rsidRDefault="009958C5" w:rsidP="009958C5">
      <w:pPr>
        <w:pStyle w:val="ConsPlusNormal"/>
        <w:ind w:firstLine="709"/>
        <w:jc w:val="both"/>
        <w:rPr>
          <w:color w:val="000000"/>
        </w:rPr>
      </w:pPr>
      <w:r w:rsidRPr="009958C5">
        <w:rPr>
          <w:color w:val="00000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9958C5" w:rsidRPr="009958C5" w:rsidRDefault="009958C5" w:rsidP="009958C5">
      <w:pPr>
        <w:pStyle w:val="ConsPlusNormal"/>
        <w:ind w:firstLine="709"/>
        <w:jc w:val="both"/>
      </w:pPr>
      <w:r w:rsidRPr="009958C5">
        <w:rPr>
          <w:color w:val="000000"/>
        </w:rPr>
        <w:t xml:space="preserve">Консультирование контролируемых лиц в устной форме может </w:t>
      </w:r>
      <w:r w:rsidRPr="009958C5">
        <w:t xml:space="preserve">осуществляться также на собраниях и конференциях граждан. </w:t>
      </w:r>
    </w:p>
    <w:p w:rsidR="009958C5" w:rsidRPr="009958C5" w:rsidRDefault="009958C5" w:rsidP="009958C5">
      <w:pPr>
        <w:pStyle w:val="ConsPlusNormal"/>
        <w:ind w:firstLine="709"/>
        <w:jc w:val="both"/>
      </w:pPr>
      <w:r w:rsidRPr="009958C5">
        <w:t>2.8. Консультирование в письменной форме осуществляется должностными лицами в случае, если контролируемым лицом представлен письменный запрос о представлении письменного ответа по вопросам консультирования. Письменный ответ по вопросам консультирования дается в соответствии с требованиями Федерального закона от 2 мая 2006 года № 59-ФЗ «О порядке рассмотрения обращений граждан Российской Федерации».</w:t>
      </w:r>
    </w:p>
    <w:p w:rsidR="009958C5" w:rsidRPr="009958C5" w:rsidRDefault="009958C5" w:rsidP="009958C5">
      <w:pPr>
        <w:pStyle w:val="ConsPlusNormal"/>
        <w:ind w:firstLine="709"/>
        <w:jc w:val="both"/>
      </w:pPr>
      <w:r w:rsidRPr="009958C5">
        <w:rPr>
          <w:color w:val="000000"/>
        </w:rPr>
        <w:t>При осуществлении консультирования должностные лица обязаны соблюдать конфиденциальность информации, доступ к которой ограничен в соответствии с законодательством Российской Федерации.</w:t>
      </w:r>
    </w:p>
    <w:p w:rsidR="009958C5" w:rsidRPr="009958C5" w:rsidRDefault="009958C5" w:rsidP="009958C5">
      <w:pPr>
        <w:pStyle w:val="ConsPlusNormal"/>
        <w:ind w:firstLine="709"/>
        <w:jc w:val="both"/>
      </w:pPr>
      <w:r w:rsidRPr="009958C5">
        <w:rPr>
          <w:color w:val="000000"/>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иных участников контрольного мероприятия, а также результаты проведенных в рамках контрольного мероприятия экспертизы, испытаний.</w:t>
      </w:r>
    </w:p>
    <w:p w:rsidR="009958C5" w:rsidRPr="009958C5" w:rsidRDefault="009958C5" w:rsidP="009958C5">
      <w:pPr>
        <w:pStyle w:val="ConsPlusNormal"/>
        <w:ind w:firstLine="709"/>
        <w:jc w:val="both"/>
      </w:pPr>
      <w:r w:rsidRPr="009958C5">
        <w:rPr>
          <w:color w:val="000000"/>
        </w:rPr>
        <w:t xml:space="preserve">Информация, ставшая известной должностным лицам, в ходе </w:t>
      </w:r>
      <w:r w:rsidRPr="009958C5">
        <w:t>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9958C5" w:rsidRPr="009958C5" w:rsidRDefault="009958C5" w:rsidP="009958C5">
      <w:pPr>
        <w:pStyle w:val="ConsPlusNormal"/>
        <w:ind w:firstLine="709"/>
        <w:jc w:val="both"/>
      </w:pPr>
      <w:r w:rsidRPr="009958C5">
        <w:t xml:space="preserve">Должностными лицами ведутся журналы учета консультирований. </w:t>
      </w:r>
    </w:p>
    <w:p w:rsidR="009958C5" w:rsidRPr="009958C5" w:rsidRDefault="009958C5" w:rsidP="009958C5">
      <w:pPr>
        <w:pStyle w:val="ConsPlusNormal"/>
        <w:ind w:firstLine="709"/>
        <w:jc w:val="both"/>
      </w:pPr>
      <w:r w:rsidRPr="009958C5">
        <w:t xml:space="preserve">В случае поступления в администрацию пяти и более однотипных обращений контролируемого лица и его представителей консультирование осуществляется в том числе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или должностными лицами. </w:t>
      </w:r>
    </w:p>
    <w:p w:rsidR="009958C5" w:rsidRPr="009958C5" w:rsidRDefault="009958C5" w:rsidP="009958C5">
      <w:pPr>
        <w:pStyle w:val="ConsPlusNormal"/>
        <w:ind w:firstLine="709"/>
        <w:jc w:val="both"/>
      </w:pPr>
      <w:r w:rsidRPr="009958C5">
        <w:t>2.9.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9958C5" w:rsidRPr="009958C5" w:rsidRDefault="009958C5" w:rsidP="009958C5">
      <w:pPr>
        <w:pStyle w:val="ConsPlusNormal"/>
        <w:ind w:firstLine="709"/>
        <w:jc w:val="both"/>
      </w:pPr>
      <w:r w:rsidRPr="009958C5">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9958C5" w:rsidRPr="009958C5" w:rsidRDefault="009958C5" w:rsidP="009958C5">
      <w:pPr>
        <w:pStyle w:val="ConsPlusNormal"/>
        <w:ind w:firstLine="709"/>
        <w:jc w:val="both"/>
      </w:pPr>
      <w:r w:rsidRPr="009958C5">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r w:rsidRPr="009958C5">
        <w:rPr>
          <w:highlight w:val="yellow"/>
        </w:rPr>
        <w:t>.</w:t>
      </w:r>
    </w:p>
    <w:p w:rsidR="009958C5" w:rsidRPr="009958C5" w:rsidRDefault="009958C5" w:rsidP="009958C5">
      <w:pPr>
        <w:pStyle w:val="ConsPlusNormal"/>
        <w:ind w:firstLine="709"/>
        <w:jc w:val="both"/>
      </w:pPr>
      <w:r w:rsidRPr="009958C5">
        <w:rPr>
          <w:color w:val="000000"/>
          <w:shd w:val="clear" w:color="auto" w:fill="FFFFFF"/>
        </w:rPr>
        <w:t>Профилактический визит к лицам, приступающим к осуществлению деятельности в определенной сфере, проводится не позднее чем в течение одного года с момента начала такой деятельности.</w:t>
      </w:r>
    </w:p>
    <w:p w:rsidR="009958C5" w:rsidRPr="009958C5" w:rsidRDefault="009958C5" w:rsidP="009958C5">
      <w:pPr>
        <w:pStyle w:val="ConsPlusNormal"/>
        <w:ind w:firstLine="709"/>
        <w:jc w:val="center"/>
        <w:rPr>
          <w:b/>
          <w:bCs/>
          <w:color w:val="000000"/>
        </w:rPr>
      </w:pPr>
    </w:p>
    <w:p w:rsidR="009958C5" w:rsidRPr="009958C5" w:rsidRDefault="009958C5" w:rsidP="009958C5">
      <w:pPr>
        <w:pStyle w:val="ConsPlusNormal"/>
        <w:ind w:firstLine="709"/>
        <w:jc w:val="center"/>
        <w:rPr>
          <w:b/>
          <w:bCs/>
        </w:rPr>
      </w:pPr>
      <w:r w:rsidRPr="009958C5">
        <w:rPr>
          <w:b/>
          <w:bCs/>
          <w:color w:val="000000"/>
        </w:rPr>
        <w:t xml:space="preserve">Раздел 3. </w:t>
      </w:r>
      <w:r w:rsidRPr="009958C5">
        <w:rPr>
          <w:b/>
          <w:bCs/>
        </w:rPr>
        <w:t>Осуществление контрольных мероприятий и контрольных действий</w:t>
      </w:r>
    </w:p>
    <w:p w:rsidR="009958C5" w:rsidRPr="009958C5" w:rsidRDefault="009958C5" w:rsidP="009958C5">
      <w:pPr>
        <w:pStyle w:val="ConsPlusNormal"/>
        <w:ind w:firstLine="709"/>
        <w:jc w:val="center"/>
        <w:rPr>
          <w:b/>
          <w:bCs/>
        </w:rPr>
      </w:pPr>
    </w:p>
    <w:p w:rsidR="009958C5" w:rsidRPr="009958C5" w:rsidRDefault="009958C5" w:rsidP="009958C5">
      <w:pPr>
        <w:autoSpaceDE w:val="0"/>
        <w:autoSpaceDN w:val="0"/>
        <w:adjustRightInd w:val="0"/>
        <w:spacing w:after="0" w:line="240" w:lineRule="auto"/>
        <w:ind w:firstLine="709"/>
        <w:jc w:val="both"/>
        <w:rPr>
          <w:rFonts w:ascii="Arial" w:hAnsi="Arial" w:cs="Arial"/>
          <w:sz w:val="20"/>
          <w:szCs w:val="20"/>
        </w:rPr>
      </w:pPr>
      <w:r w:rsidRPr="009958C5">
        <w:rPr>
          <w:rFonts w:ascii="Arial" w:hAnsi="Arial" w:cs="Arial"/>
          <w:sz w:val="20"/>
          <w:szCs w:val="20"/>
        </w:rPr>
        <w:t xml:space="preserve">3.1. Муниципальный контроль на автомобильном транспорте обязательств осуществляется без проведения плановых контрольных (надзорных) мероприятий. </w:t>
      </w:r>
    </w:p>
    <w:p w:rsidR="009958C5" w:rsidRPr="009958C5" w:rsidRDefault="009958C5" w:rsidP="009958C5">
      <w:pPr>
        <w:pStyle w:val="ConsPlusNormal"/>
        <w:ind w:firstLine="709"/>
        <w:jc w:val="both"/>
      </w:pPr>
      <w:r w:rsidRPr="009958C5">
        <w:t xml:space="preserve"> При осуществлении муниципального контроля на автомобильном транспорте в отношении контролируемого лица администрацией могут проводиться следующие внеплановые контрольные мероприятия:</w:t>
      </w:r>
    </w:p>
    <w:p w:rsidR="009958C5" w:rsidRPr="009958C5" w:rsidRDefault="009958C5" w:rsidP="009958C5">
      <w:pPr>
        <w:pStyle w:val="ConsPlusNormal"/>
        <w:ind w:firstLine="709"/>
        <w:jc w:val="both"/>
      </w:pPr>
      <w:r w:rsidRPr="009958C5">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w:t>
      </w:r>
      <w:r w:rsidRPr="009958C5">
        <w:rPr>
          <w:color w:val="000000"/>
        </w:rPr>
        <w:t xml:space="preserve">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 </w:t>
      </w:r>
      <w:r w:rsidRPr="009958C5">
        <w:t>Срок проведения инспекционного визита в одном месте осуществления деятельности либо на одном производственном объекте (территории) контролируемого лица не может превышать один рабочий день;</w:t>
      </w:r>
    </w:p>
    <w:p w:rsidR="009958C5" w:rsidRPr="009958C5" w:rsidRDefault="009958C5" w:rsidP="009958C5">
      <w:pPr>
        <w:pStyle w:val="ConsPlusNormal"/>
        <w:ind w:firstLine="709"/>
        <w:jc w:val="both"/>
      </w:pPr>
      <w:r w:rsidRPr="009958C5">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r w:rsidRPr="009958C5">
        <w:rPr>
          <w:rFonts w:eastAsiaTheme="minorHAnsi"/>
          <w:lang w:eastAsia="en-US"/>
        </w:rPr>
        <w:t xml:space="preserve">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9958C5" w:rsidRPr="009958C5" w:rsidRDefault="009958C5" w:rsidP="009958C5">
      <w:pPr>
        <w:pStyle w:val="ConsPlusNormal"/>
        <w:ind w:firstLine="709"/>
        <w:jc w:val="both"/>
      </w:pPr>
      <w:r w:rsidRPr="009958C5">
        <w:t>3) документарная проверка (посредством получения письменных объяснений, истребования документов, экспертизы). Срок проведения документарной проверки не может превышать десять рабочих дней;</w:t>
      </w:r>
    </w:p>
    <w:p w:rsidR="009958C5" w:rsidRPr="009958C5" w:rsidRDefault="009958C5" w:rsidP="009958C5">
      <w:pPr>
        <w:pStyle w:val="ConsPlusNormal"/>
        <w:ind w:firstLine="709"/>
        <w:jc w:val="both"/>
      </w:pPr>
      <w:r w:rsidRPr="009958C5">
        <w:t xml:space="preserve">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 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9958C5">
        <w:t>микропредприятия</w:t>
      </w:r>
      <w:proofErr w:type="spellEnd"/>
      <w:r w:rsidRPr="009958C5">
        <w:t xml:space="preserve">. Срок проведения выездной проверки в отношении контролируемого лица, осуществляющего свою деятельность на </w:t>
      </w:r>
      <w:r w:rsidRPr="009958C5">
        <w:lastRenderedPageBreak/>
        <w:t>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контролируемого лица или производственному объекту;</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 xml:space="preserve">5) наблюдение за соблюдением обязательных требований (посредством сбора и анализа данных об объектах муниципального контроля за исполнением контролируемым лицом обязательств, в том числе данных, которые поступают в ходе межведомственного информационного взаимодействия, </w:t>
      </w:r>
      <w:r w:rsidRPr="009958C5">
        <w:rPr>
          <w:rFonts w:ascii="Arial" w:hAnsi="Arial" w:cs="Arial"/>
          <w:sz w:val="20"/>
          <w:szCs w:val="20"/>
          <w:shd w:val="clear" w:color="auto" w:fill="FFFFFF"/>
        </w:rPr>
        <w:t>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информационно-телекоммуникационной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9958C5">
        <w:rPr>
          <w:rFonts w:ascii="Arial" w:hAnsi="Arial" w:cs="Arial"/>
          <w:sz w:val="20"/>
          <w:szCs w:val="20"/>
        </w:rPr>
        <w:t>);</w:t>
      </w:r>
    </w:p>
    <w:p w:rsidR="009958C5" w:rsidRPr="009958C5" w:rsidRDefault="009958C5" w:rsidP="009958C5">
      <w:pPr>
        <w:pStyle w:val="ConsPlusNormal"/>
        <w:ind w:firstLine="709"/>
        <w:jc w:val="both"/>
      </w:pPr>
      <w:r w:rsidRPr="009958C5">
        <w:t>6) выездное обследование (посредством осмотра, инструментального обследования (с применением видеозаписи), испытания, экспертизы). 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w:t>
      </w:r>
    </w:p>
    <w:p w:rsidR="009958C5" w:rsidRPr="009958C5" w:rsidRDefault="009958C5" w:rsidP="009958C5">
      <w:pPr>
        <w:pStyle w:val="ConsPlusNormal"/>
        <w:ind w:firstLine="709"/>
        <w:jc w:val="both"/>
      </w:pPr>
      <w:r w:rsidRPr="009958C5">
        <w:t xml:space="preserve">3.2. Контрольные мероприятия, указанные в подпунктах 5, 6 пункта 3.1 настоящего Положения, проводятся без взаимодействия </w:t>
      </w:r>
      <w:r w:rsidRPr="009958C5">
        <w:rPr>
          <w:rFonts w:eastAsiaTheme="minorHAnsi"/>
          <w:lang w:eastAsia="en-US"/>
        </w:rPr>
        <w:t>с контролируемым лицом.</w:t>
      </w:r>
    </w:p>
    <w:p w:rsidR="009958C5" w:rsidRPr="009958C5" w:rsidRDefault="009958C5" w:rsidP="009958C5">
      <w:pPr>
        <w:pStyle w:val="ConsPlusNormal"/>
        <w:ind w:firstLine="709"/>
        <w:jc w:val="both"/>
      </w:pPr>
      <w:r w:rsidRPr="009958C5">
        <w:t>Внеплановые контрольные мероприятия могут проводиться только после согласования с органами прокуратуры.</w:t>
      </w:r>
    </w:p>
    <w:p w:rsidR="009958C5" w:rsidRPr="009958C5" w:rsidRDefault="009958C5" w:rsidP="009958C5">
      <w:pPr>
        <w:pStyle w:val="ConsPlusNormal"/>
        <w:ind w:firstLine="709"/>
        <w:jc w:val="both"/>
      </w:pPr>
      <w:r w:rsidRPr="009958C5">
        <w:t>3.3. Контрольные мероприятия, проводимые при взаимодействии с контролируемыми лицами, осуществляются по основаниям, предусмотренным пунктами 1, 3 – 5 части 1 статьи 57 Федерального закона № 248- ФЗ.</w:t>
      </w:r>
    </w:p>
    <w:p w:rsidR="009958C5" w:rsidRPr="009958C5" w:rsidRDefault="009958C5" w:rsidP="009958C5">
      <w:pPr>
        <w:pStyle w:val="ConsPlusNormal"/>
        <w:ind w:firstLine="709"/>
        <w:jc w:val="both"/>
      </w:pPr>
      <w:r w:rsidRPr="009958C5">
        <w:t>Индикаторы риска нарушения обязательных требований указаны в приложении № 1 к настоящему Положению.</w:t>
      </w:r>
    </w:p>
    <w:p w:rsidR="009958C5" w:rsidRPr="009958C5" w:rsidRDefault="009958C5" w:rsidP="009958C5">
      <w:pPr>
        <w:pStyle w:val="ConsPlusNormal"/>
        <w:ind w:firstLine="709"/>
        <w:jc w:val="both"/>
      </w:pPr>
      <w:r w:rsidRPr="009958C5">
        <w:t>Перечень индикаторов риска нарушения обязательных требований размещается на официальном сайте администрации.</w:t>
      </w:r>
    </w:p>
    <w:p w:rsidR="009958C5" w:rsidRPr="009958C5" w:rsidRDefault="009958C5" w:rsidP="009958C5">
      <w:pPr>
        <w:pStyle w:val="ConsPlusNormal"/>
        <w:ind w:firstLine="709"/>
        <w:jc w:val="both"/>
      </w:pPr>
      <w:r w:rsidRPr="009958C5">
        <w:t>3.4.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9958C5" w:rsidRPr="009958C5" w:rsidRDefault="009958C5" w:rsidP="009958C5">
      <w:pPr>
        <w:pStyle w:val="ConsPlusNormal"/>
        <w:ind w:firstLine="709"/>
        <w:jc w:val="both"/>
      </w:pPr>
      <w:r w:rsidRPr="009958C5">
        <w:t>3.5.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должностных лиц о проведении контрольного мероприятия.</w:t>
      </w:r>
    </w:p>
    <w:p w:rsidR="009958C5" w:rsidRPr="009958C5" w:rsidRDefault="009958C5" w:rsidP="009958C5">
      <w:pPr>
        <w:pStyle w:val="ConsPlusNormal"/>
        <w:ind w:firstLine="709"/>
        <w:jc w:val="both"/>
      </w:pPr>
      <w:r w:rsidRPr="009958C5">
        <w:t>3.6. Контрольные мероприятия, проводимые без взаимодействия с контролируемыми лицами, проводятся должностными лицами на основании задания Главы</w:t>
      </w:r>
      <w:r w:rsidRPr="009958C5">
        <w:rPr>
          <w:i/>
          <w:iCs/>
        </w:rPr>
        <w:t xml:space="preserve">, </w:t>
      </w:r>
      <w:r w:rsidRPr="009958C5">
        <w:rPr>
          <w:shd w:val="clear" w:color="auto" w:fill="FFFFFF"/>
        </w:rPr>
        <w:t>задания, содержащегося в планах работы администрации, в том числе в случаях, установленных</w:t>
      </w:r>
      <w:r w:rsidRPr="009958C5">
        <w:t xml:space="preserve"> Федеральным законом № 248-ФЗ.</w:t>
      </w:r>
    </w:p>
    <w:p w:rsidR="009958C5" w:rsidRPr="009958C5" w:rsidRDefault="009958C5" w:rsidP="009958C5">
      <w:pPr>
        <w:pStyle w:val="ConsPlusNormal"/>
        <w:ind w:firstLine="709"/>
        <w:jc w:val="both"/>
      </w:pPr>
      <w:r w:rsidRPr="009958C5">
        <w:t>3.7. Контрольные мероприятия в отношении контролируемых лиц проводятся должностными лицами в соответствии с Федеральным законом № 248-ФЗ.</w:t>
      </w:r>
    </w:p>
    <w:p w:rsidR="009958C5" w:rsidRPr="009958C5" w:rsidRDefault="009958C5" w:rsidP="009958C5">
      <w:pPr>
        <w:pStyle w:val="ConsPlusNormal"/>
        <w:ind w:firstLine="709"/>
        <w:jc w:val="both"/>
      </w:pPr>
      <w:r w:rsidRPr="009958C5">
        <w:t>3.8. Администрация при организации и осуществлении муниципального контроля за исполнением контролируемым лицом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в соответствии с П</w:t>
      </w:r>
      <w:r w:rsidRPr="009958C5">
        <w:rPr>
          <w:rFonts w:eastAsiaTheme="minorHAnsi"/>
          <w:lang w:eastAsia="en-US"/>
        </w:rPr>
        <w:t>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r w:rsidRPr="009958C5">
        <w:t>, утвержденным р</w:t>
      </w:r>
      <w:r w:rsidRPr="009958C5">
        <w:rPr>
          <w:rFonts w:eastAsiaTheme="minorHAnsi"/>
          <w:lang w:eastAsia="en-US"/>
        </w:rPr>
        <w:t>аспоряжение Правительства Российской Федерации от 19 апреля 2016 года № 724-р</w:t>
      </w:r>
      <w:r w:rsidRPr="009958C5">
        <w:rPr>
          <w:shd w:val="clear" w:color="auto" w:fill="FFFFFF"/>
        </w:rPr>
        <w:t xml:space="preserve">, а также Правилами </w:t>
      </w:r>
      <w:r w:rsidRPr="009958C5">
        <w:t>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9958C5" w:rsidRPr="009958C5" w:rsidRDefault="009958C5" w:rsidP="009958C5">
      <w:pPr>
        <w:pStyle w:val="ConsPlusNormal"/>
        <w:ind w:firstLine="709"/>
        <w:jc w:val="both"/>
        <w:rPr>
          <w:shd w:val="clear" w:color="auto" w:fill="FFFFFF"/>
        </w:rPr>
      </w:pPr>
      <w:r w:rsidRPr="009958C5">
        <w:t>3.9. В</w:t>
      </w:r>
      <w:r w:rsidRPr="009958C5">
        <w:rPr>
          <w:shd w:val="clear" w:color="auto" w:fill="FFFFFF"/>
        </w:rPr>
        <w:t xml:space="preserve"> случае невозможности присутствия контролируемого лица либо его представителя при проведении контрольного мероприятия, указанные лица вправе направить в администрацию информацию о невозможности своего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 (но не более чем на 20 дней), при одновременном соблюдении следующих условий:</w:t>
      </w:r>
    </w:p>
    <w:p w:rsidR="009958C5" w:rsidRPr="009958C5" w:rsidRDefault="009958C5" w:rsidP="009958C5">
      <w:pPr>
        <w:spacing w:after="0" w:line="240" w:lineRule="auto"/>
        <w:ind w:firstLine="709"/>
        <w:jc w:val="both"/>
        <w:rPr>
          <w:rFonts w:ascii="Arial" w:hAnsi="Arial" w:cs="Arial"/>
          <w:sz w:val="20"/>
          <w:szCs w:val="20"/>
          <w:shd w:val="clear" w:color="auto" w:fill="FFFFFF"/>
        </w:rPr>
      </w:pPr>
      <w:r w:rsidRPr="009958C5">
        <w:rPr>
          <w:rFonts w:ascii="Arial" w:hAnsi="Arial" w:cs="Arial"/>
          <w:sz w:val="20"/>
          <w:szCs w:val="20"/>
        </w:rPr>
        <w:t xml:space="preserve">1) </w:t>
      </w:r>
      <w:r w:rsidRPr="009958C5">
        <w:rPr>
          <w:rFonts w:ascii="Arial" w:hAnsi="Arial" w:cs="Arial"/>
          <w:sz w:val="20"/>
          <w:szCs w:val="20"/>
          <w:shd w:val="clear" w:color="auto" w:fill="FFFFFF"/>
        </w:rPr>
        <w:t xml:space="preserve">отсутствие контролируемого лица либо его представителя не препятствует оценке </w:t>
      </w:r>
      <w:r w:rsidRPr="009958C5">
        <w:rPr>
          <w:rFonts w:ascii="Arial" w:hAnsi="Arial" w:cs="Arial"/>
          <w:sz w:val="20"/>
          <w:szCs w:val="20"/>
        </w:rPr>
        <w:t xml:space="preserve">должностным лицом </w:t>
      </w:r>
      <w:r w:rsidRPr="009958C5">
        <w:rPr>
          <w:rFonts w:ascii="Arial" w:hAnsi="Arial" w:cs="Arial"/>
          <w:sz w:val="20"/>
          <w:szCs w:val="20"/>
          <w:shd w:val="clear" w:color="auto" w:fill="FFFFFF"/>
        </w:rPr>
        <w:t xml:space="preserve">соблюдения обязательных требований при проведении контрольного мероприятия при условии, </w:t>
      </w:r>
      <w:r w:rsidRPr="009958C5">
        <w:rPr>
          <w:rFonts w:ascii="Arial" w:hAnsi="Arial" w:cs="Arial"/>
          <w:sz w:val="20"/>
          <w:szCs w:val="20"/>
          <w:shd w:val="clear" w:color="auto" w:fill="FFFFFF"/>
        </w:rPr>
        <w:lastRenderedPageBreak/>
        <w:t xml:space="preserve">что контролируемое лицо было надлежащим образом уведомлено о проведении контрольного мероприятия; </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shd w:val="clear" w:color="auto" w:fill="FFFFFF"/>
        </w:rPr>
        <w:t xml:space="preserve">2) отсутствие признаков </w:t>
      </w:r>
      <w:r w:rsidRPr="009958C5">
        <w:rPr>
          <w:rFonts w:ascii="Arial" w:hAnsi="Arial" w:cs="Arial"/>
          <w:sz w:val="20"/>
          <w:szCs w:val="20"/>
        </w:rPr>
        <w:t>явной непосредственной угрозы причинения или фактического причинения вреда (ущерба) охраняемым законом ценностям;</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3) имеются уважительные причины для отсутствия контролируемого лица (болезнь</w:t>
      </w:r>
      <w:r w:rsidRPr="009958C5">
        <w:rPr>
          <w:rFonts w:ascii="Arial" w:hAnsi="Arial" w:cs="Arial"/>
          <w:sz w:val="20"/>
          <w:szCs w:val="20"/>
          <w:shd w:val="clear" w:color="auto" w:fill="FFFFFF"/>
        </w:rPr>
        <w:t xml:space="preserve"> контролируемого лица</w:t>
      </w:r>
      <w:r w:rsidRPr="009958C5">
        <w:rPr>
          <w:rFonts w:ascii="Arial" w:hAnsi="Arial" w:cs="Arial"/>
          <w:sz w:val="20"/>
          <w:szCs w:val="20"/>
        </w:rPr>
        <w:t>, его командировка и т.п.) при проведении</w:t>
      </w:r>
      <w:r w:rsidRPr="009958C5">
        <w:rPr>
          <w:rFonts w:ascii="Arial" w:hAnsi="Arial" w:cs="Arial"/>
          <w:sz w:val="20"/>
          <w:szCs w:val="20"/>
          <w:shd w:val="clear" w:color="auto" w:fill="FFFFFF"/>
        </w:rPr>
        <w:t xml:space="preserve"> контрольного мероприятия</w:t>
      </w:r>
      <w:r w:rsidRPr="009958C5">
        <w:rPr>
          <w:rFonts w:ascii="Arial" w:hAnsi="Arial" w:cs="Arial"/>
          <w:sz w:val="20"/>
          <w:szCs w:val="20"/>
        </w:rPr>
        <w:t>.</w:t>
      </w:r>
    </w:p>
    <w:p w:rsidR="009958C5" w:rsidRPr="009958C5" w:rsidRDefault="009958C5" w:rsidP="009958C5">
      <w:pPr>
        <w:pStyle w:val="ConsPlusNormal"/>
        <w:ind w:firstLine="709"/>
        <w:jc w:val="both"/>
      </w:pPr>
      <w:r w:rsidRPr="009958C5">
        <w:t>3.10. Во всех случаях проведения контрольных мероприятий</w:t>
      </w:r>
      <w:r w:rsidRPr="009958C5">
        <w:rPr>
          <w:color w:val="000000"/>
        </w:rPr>
        <w:t xml:space="preserve">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w:t>
      </w:r>
      <w:r w:rsidRPr="009958C5">
        <w:t>контрольного мероприятия, и протоколе, составляемом по результатам контрольного действия, проводимого в рамках контрольного мероприятия.</w:t>
      </w:r>
    </w:p>
    <w:p w:rsidR="009958C5" w:rsidRPr="009958C5" w:rsidRDefault="009958C5" w:rsidP="009958C5">
      <w:pPr>
        <w:pStyle w:val="ConsPlusNormal"/>
        <w:ind w:firstLine="709"/>
        <w:jc w:val="both"/>
      </w:pPr>
      <w:r w:rsidRPr="009958C5">
        <w:t>3.11.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статья 90 Федерального закона № 248-ФЗ.</w:t>
      </w:r>
    </w:p>
    <w:p w:rsidR="009958C5" w:rsidRPr="009958C5" w:rsidRDefault="009958C5" w:rsidP="009958C5">
      <w:pPr>
        <w:pStyle w:val="ConsPlusNormal"/>
        <w:ind w:firstLine="709"/>
        <w:jc w:val="both"/>
      </w:pPr>
      <w:r w:rsidRPr="009958C5">
        <w:t>3.12.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Оформление акта производится на месте проведения контрольного мероприятия в день окончания проведения такого мероприятия,</w:t>
      </w:r>
      <w:r w:rsidRPr="009958C5">
        <w:rPr>
          <w:rFonts w:ascii="Arial" w:hAnsi="Arial" w:cs="Arial"/>
          <w:sz w:val="20"/>
          <w:szCs w:val="20"/>
          <w:shd w:val="clear" w:color="auto" w:fill="FFFFFF"/>
        </w:rPr>
        <w:t xml:space="preserve"> если иной порядок оформления акта не установлен Правительством Российской Федерации</w:t>
      </w:r>
      <w:r w:rsidRPr="009958C5">
        <w:rPr>
          <w:rFonts w:ascii="Arial" w:hAnsi="Arial" w:cs="Arial"/>
          <w:sz w:val="20"/>
          <w:szCs w:val="20"/>
        </w:rPr>
        <w:t>.</w:t>
      </w:r>
    </w:p>
    <w:p w:rsidR="009958C5" w:rsidRPr="009958C5" w:rsidRDefault="009958C5" w:rsidP="009958C5">
      <w:pPr>
        <w:pStyle w:val="ConsPlusNormal"/>
        <w:ind w:firstLine="709"/>
        <w:jc w:val="both"/>
      </w:pPr>
      <w:r w:rsidRPr="009958C5">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9958C5" w:rsidRPr="009958C5" w:rsidRDefault="009958C5" w:rsidP="009958C5">
      <w:pPr>
        <w:pStyle w:val="ConsPlusNormal"/>
        <w:ind w:firstLine="709"/>
        <w:jc w:val="both"/>
      </w:pPr>
      <w:r w:rsidRPr="009958C5">
        <w:t>3.13. Информация о контрольных мероприятиях размещается в Едином реестре контрольных (надзорных) мероприятий.</w:t>
      </w:r>
    </w:p>
    <w:p w:rsidR="009958C5" w:rsidRPr="009958C5" w:rsidRDefault="009958C5" w:rsidP="009958C5">
      <w:pPr>
        <w:pStyle w:val="ConsPlusNormal"/>
        <w:ind w:firstLine="709"/>
        <w:jc w:val="both"/>
      </w:pPr>
      <w:r w:rsidRPr="009958C5">
        <w:t xml:space="preserve">3.14. Информирование контролируемого лица о совершаемых должностными лицами действиях и принимаемых решениях в процессе проведения муниципального контроля на автомобильном транспорте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9958C5">
        <w:rPr>
          <w:shd w:val="clear" w:color="auto" w:fill="FFFFFF"/>
        </w:rPr>
        <w:t>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9958C5">
        <w:t>Единый портал</w:t>
      </w:r>
      <w:r w:rsidRPr="009958C5">
        <w:rPr>
          <w:shd w:val="clear" w:color="auto" w:fill="FFFFFF"/>
        </w:rPr>
        <w:t xml:space="preserve"> государственных и муниципальных услуг </w:t>
      </w:r>
      <w:r w:rsidRPr="009958C5">
        <w:rPr>
          <w:spacing w:val="-6"/>
          <w:shd w:val="clear" w:color="auto" w:fill="FFFFFF"/>
        </w:rPr>
        <w:t>(функций)» (далее – единый портал государственных и муниципальных услуг) и (или) через региональный портал государственных и муниципальных услуг.</w:t>
      </w:r>
    </w:p>
    <w:p w:rsidR="009958C5" w:rsidRPr="009958C5" w:rsidRDefault="009958C5" w:rsidP="009958C5">
      <w:pPr>
        <w:pStyle w:val="ConsPlusNormal"/>
        <w:ind w:firstLine="709"/>
        <w:jc w:val="both"/>
      </w:pPr>
      <w:r w:rsidRPr="009958C5">
        <w:t>Гражданин, не осуществляющий предпринимательскую деятельность, являющийся контролируемым лицом, информируется о совершаемых должностными лицами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9958C5">
        <w:rPr>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9958C5">
        <w:t xml:space="preserve"> Указанный гражданин вправе направлять администрации документы на бумажном носителе.</w:t>
      </w:r>
    </w:p>
    <w:p w:rsidR="009958C5" w:rsidRPr="009958C5" w:rsidRDefault="009958C5" w:rsidP="009958C5">
      <w:pPr>
        <w:pStyle w:val="ConsPlusNormal"/>
        <w:ind w:firstLine="709"/>
        <w:jc w:val="both"/>
        <w:rPr>
          <w:spacing w:val="-6"/>
        </w:rPr>
      </w:pPr>
      <w:r w:rsidRPr="009958C5">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w:t>
      </w:r>
      <w:r w:rsidRPr="009958C5">
        <w:rPr>
          <w:spacing w:val="-6"/>
        </w:rPr>
        <w:t>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9958C5" w:rsidRPr="009958C5" w:rsidRDefault="009958C5" w:rsidP="009958C5">
      <w:pPr>
        <w:pStyle w:val="ConsPlusNormal"/>
        <w:ind w:firstLine="709"/>
        <w:jc w:val="both"/>
      </w:pPr>
      <w:r w:rsidRPr="009958C5">
        <w:lastRenderedPageBreak/>
        <w:t xml:space="preserve">3.15.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9958C5">
        <w:rPr>
          <w:shd w:val="clear" w:color="auto" w:fill="FFFFFF"/>
        </w:rPr>
        <w:t xml:space="preserve">Федерального закона </w:t>
      </w:r>
      <w:r w:rsidRPr="009958C5">
        <w:t>№ 248-ФЗ и разделом 4 настоящего Положения.</w:t>
      </w:r>
    </w:p>
    <w:p w:rsidR="009958C5" w:rsidRPr="009958C5" w:rsidRDefault="009958C5" w:rsidP="009958C5">
      <w:pPr>
        <w:pStyle w:val="ConsPlusNormal"/>
        <w:ind w:firstLine="709"/>
        <w:jc w:val="both"/>
      </w:pPr>
      <w:r w:rsidRPr="009958C5">
        <w:t>3.16.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Должностные лица вправе выдать рекомендации по соблюдению обязательных требований, провести иные профилактические мероприятия в соответствии с разделом 2 настоящего Положения.</w:t>
      </w:r>
    </w:p>
    <w:p w:rsidR="009958C5" w:rsidRPr="009958C5" w:rsidRDefault="009958C5" w:rsidP="009958C5">
      <w:pPr>
        <w:pStyle w:val="ConsPlusNormal"/>
        <w:ind w:firstLine="709"/>
        <w:jc w:val="both"/>
      </w:pPr>
      <w:r w:rsidRPr="009958C5">
        <w:t>3.17. В случае выявления при проведении контрольного мероприятия нарушений обязательных требований контролируемым лицом администрация (должностное лицо) в пределах полномочий, предусмотренных законодательством Российской Федерации, обязана:</w:t>
      </w:r>
    </w:p>
    <w:p w:rsidR="009958C5" w:rsidRPr="009958C5" w:rsidRDefault="009958C5" w:rsidP="009958C5">
      <w:pPr>
        <w:pStyle w:val="ConsPlusNormal"/>
        <w:ind w:firstLine="709"/>
        <w:jc w:val="both"/>
      </w:pPr>
      <w:bookmarkStart w:id="8" w:name="Par318"/>
      <w:bookmarkEnd w:id="8"/>
      <w:r w:rsidRPr="009958C5">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9958C5" w:rsidRPr="009958C5" w:rsidRDefault="009958C5" w:rsidP="009958C5">
      <w:pPr>
        <w:pStyle w:val="ConsPlusNormal"/>
        <w:ind w:firstLine="709"/>
        <w:jc w:val="both"/>
      </w:pPr>
      <w:r w:rsidRPr="009958C5">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9958C5" w:rsidRPr="009958C5" w:rsidRDefault="009958C5" w:rsidP="009958C5">
      <w:pPr>
        <w:pStyle w:val="ConsPlusNormal"/>
        <w:ind w:firstLine="709"/>
        <w:jc w:val="both"/>
      </w:pPr>
      <w:r w:rsidRPr="009958C5">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 xml:space="preserve">4) </w:t>
      </w:r>
      <w:r w:rsidRPr="009958C5">
        <w:rPr>
          <w:rFonts w:ascii="Arial" w:hAnsi="Arial" w:cs="Arial"/>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9958C5">
        <w:rPr>
          <w:rFonts w:ascii="Arial" w:hAnsi="Arial" w:cs="Arial"/>
          <w:sz w:val="20"/>
          <w:szCs w:val="20"/>
        </w:rPr>
        <w:t>;</w:t>
      </w:r>
    </w:p>
    <w:p w:rsidR="009958C5" w:rsidRPr="009958C5" w:rsidRDefault="009958C5" w:rsidP="009958C5">
      <w:pPr>
        <w:pStyle w:val="ConsPlusNormal"/>
        <w:ind w:firstLine="709"/>
        <w:jc w:val="both"/>
      </w:pPr>
      <w:r w:rsidRPr="009958C5">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958C5" w:rsidRPr="009958C5" w:rsidRDefault="009958C5" w:rsidP="009958C5">
      <w:pPr>
        <w:pStyle w:val="ConsPlusNormal"/>
        <w:ind w:firstLine="709"/>
        <w:jc w:val="both"/>
      </w:pPr>
      <w:r w:rsidRPr="009958C5">
        <w:t>3.18. Должностные лица при проведении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Иркутской области, органами местного самоуправления, правоохранительными органами, организациями и гражданами.</w:t>
      </w:r>
    </w:p>
    <w:p w:rsidR="009958C5" w:rsidRPr="009958C5" w:rsidRDefault="009958C5" w:rsidP="009958C5">
      <w:pPr>
        <w:pStyle w:val="ConsPlusNormal"/>
        <w:ind w:firstLine="709"/>
        <w:jc w:val="both"/>
      </w:pPr>
      <w:r w:rsidRPr="009958C5">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направляют копию указанного акта в орган государственной власти, уполномоченный на привлечение к ответственности, предусмотренной законодательством.</w:t>
      </w:r>
    </w:p>
    <w:p w:rsidR="009958C5" w:rsidRPr="009958C5" w:rsidRDefault="009958C5" w:rsidP="009958C5">
      <w:pPr>
        <w:pStyle w:val="ConsPlusNormal"/>
        <w:ind w:firstLine="709"/>
        <w:jc w:val="both"/>
      </w:pPr>
    </w:p>
    <w:p w:rsidR="009958C5" w:rsidRPr="009958C5" w:rsidRDefault="009958C5" w:rsidP="009958C5">
      <w:pPr>
        <w:pStyle w:val="ConsPlusNormal"/>
        <w:ind w:firstLine="709"/>
        <w:jc w:val="center"/>
        <w:rPr>
          <w:b/>
          <w:bCs/>
        </w:rPr>
      </w:pPr>
      <w:r w:rsidRPr="009958C5">
        <w:rPr>
          <w:b/>
          <w:bCs/>
        </w:rPr>
        <w:t>Раздел 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9958C5" w:rsidRPr="009958C5" w:rsidRDefault="009958C5" w:rsidP="009958C5">
      <w:pPr>
        <w:pStyle w:val="ConsPlusNormal"/>
        <w:ind w:firstLine="709"/>
        <w:jc w:val="center"/>
        <w:rPr>
          <w:b/>
          <w:bCs/>
        </w:rPr>
      </w:pPr>
    </w:p>
    <w:p w:rsidR="009958C5" w:rsidRPr="009958C5" w:rsidRDefault="009958C5" w:rsidP="009958C5">
      <w:pPr>
        <w:pStyle w:val="ConsPlusNormal"/>
        <w:ind w:firstLine="709"/>
        <w:jc w:val="both"/>
      </w:pPr>
      <w:r w:rsidRPr="009958C5">
        <w:t>4.1. Решения администрации, действия (бездействие) должностных лиц могут быть обжалованы в порядке, установленном главой 9 Федерального закона № 248-ФЗ.</w:t>
      </w:r>
    </w:p>
    <w:p w:rsidR="009958C5" w:rsidRPr="009958C5" w:rsidRDefault="009958C5" w:rsidP="009958C5">
      <w:pPr>
        <w:pStyle w:val="ConsPlusNormal"/>
        <w:ind w:firstLine="709"/>
        <w:jc w:val="both"/>
      </w:pPr>
      <w:r w:rsidRPr="009958C5">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9958C5" w:rsidRPr="009958C5" w:rsidRDefault="009958C5" w:rsidP="009958C5">
      <w:pPr>
        <w:pStyle w:val="ConsPlusNormal"/>
        <w:ind w:firstLine="709"/>
        <w:jc w:val="both"/>
      </w:pPr>
      <w:r w:rsidRPr="009958C5">
        <w:t>1) решений о проведении контрольных мероприятий;</w:t>
      </w:r>
    </w:p>
    <w:p w:rsidR="009958C5" w:rsidRPr="009958C5" w:rsidRDefault="009958C5" w:rsidP="009958C5">
      <w:pPr>
        <w:pStyle w:val="ConsPlusNormal"/>
        <w:ind w:firstLine="709"/>
        <w:jc w:val="both"/>
      </w:pPr>
      <w:r w:rsidRPr="009958C5">
        <w:t>2) актов контрольных мероприятий, предписаний об устранении выявленных нарушений;</w:t>
      </w:r>
    </w:p>
    <w:p w:rsidR="009958C5" w:rsidRPr="009958C5" w:rsidRDefault="009958C5" w:rsidP="009958C5">
      <w:pPr>
        <w:pStyle w:val="ConsPlusNormal"/>
        <w:ind w:firstLine="709"/>
        <w:jc w:val="both"/>
      </w:pPr>
      <w:r w:rsidRPr="009958C5">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9958C5" w:rsidRPr="009958C5" w:rsidRDefault="009958C5" w:rsidP="009958C5">
      <w:pPr>
        <w:pStyle w:val="ConsPlusNormal"/>
        <w:ind w:firstLine="709"/>
        <w:jc w:val="both"/>
      </w:pPr>
      <w:r w:rsidRPr="009958C5">
        <w:lastRenderedPageBreak/>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9958C5">
        <w:rPr>
          <w:shd w:val="clear" w:color="auto" w:fill="FFFFFF"/>
        </w:rPr>
        <w:t>и (или) регионального портала государственных и муниципальных услуг</w:t>
      </w:r>
      <w:r w:rsidRPr="009958C5">
        <w:t>.</w:t>
      </w:r>
    </w:p>
    <w:p w:rsidR="009958C5" w:rsidRPr="009958C5" w:rsidRDefault="009958C5" w:rsidP="009958C5">
      <w:pPr>
        <w:pStyle w:val="ConsPlusNormal"/>
        <w:ind w:firstLine="709"/>
        <w:jc w:val="both"/>
      </w:pPr>
      <w:r w:rsidRPr="009958C5">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с предварительным информированием Главы о наличии в</w:t>
      </w:r>
      <w:r w:rsidRPr="009958C5">
        <w:rPr>
          <w:i/>
          <w:iCs/>
        </w:rPr>
        <w:t xml:space="preserve"> </w:t>
      </w:r>
      <w:r w:rsidRPr="009958C5">
        <w:t>жалобе (документах) сведений, составляющих государственную или иную охраняемую законом тайну.</w:t>
      </w:r>
    </w:p>
    <w:p w:rsidR="009958C5" w:rsidRPr="009958C5" w:rsidRDefault="009958C5" w:rsidP="009958C5">
      <w:pPr>
        <w:pStyle w:val="ConsPlusNormal"/>
        <w:ind w:firstLine="709"/>
        <w:jc w:val="both"/>
      </w:pPr>
      <w:r w:rsidRPr="009958C5">
        <w:t>4.4. Жалоба на решение администрации, действия (бездействие) его должностных лиц рассматривается Главой.</w:t>
      </w:r>
    </w:p>
    <w:p w:rsidR="009958C5" w:rsidRPr="009958C5" w:rsidRDefault="009958C5" w:rsidP="009958C5">
      <w:pPr>
        <w:pStyle w:val="ConsPlusNormal"/>
        <w:ind w:firstLine="709"/>
        <w:jc w:val="both"/>
      </w:pPr>
      <w:r w:rsidRPr="009958C5">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9958C5" w:rsidRPr="009958C5" w:rsidRDefault="009958C5" w:rsidP="009958C5">
      <w:pPr>
        <w:pStyle w:val="ConsPlusNormal"/>
        <w:ind w:firstLine="709"/>
        <w:jc w:val="both"/>
      </w:pPr>
      <w:r w:rsidRPr="009958C5">
        <w:t>Жалоба на предписание администрации может быть подана в течение десяти рабочих дней с момента получения контролируемым лицом предписания.</w:t>
      </w:r>
    </w:p>
    <w:p w:rsidR="009958C5" w:rsidRPr="009958C5" w:rsidRDefault="009958C5" w:rsidP="009958C5">
      <w:pPr>
        <w:pStyle w:val="ConsPlusNormal"/>
        <w:ind w:firstLine="709"/>
        <w:jc w:val="both"/>
      </w:pPr>
      <w:r w:rsidRPr="009958C5">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9958C5" w:rsidRPr="009958C5" w:rsidRDefault="009958C5" w:rsidP="009958C5">
      <w:pPr>
        <w:pStyle w:val="ConsPlusNormal"/>
        <w:ind w:firstLine="709"/>
        <w:jc w:val="both"/>
      </w:pPr>
      <w:r w:rsidRPr="009958C5">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9958C5" w:rsidRPr="009958C5" w:rsidRDefault="009958C5" w:rsidP="009958C5">
      <w:pPr>
        <w:pStyle w:val="ConsPlusNormal"/>
        <w:ind w:firstLine="709"/>
        <w:jc w:val="both"/>
      </w:pPr>
      <w:r w:rsidRPr="009958C5">
        <w:t xml:space="preserve">4.6. Жалоба на решение администрации, действия (бездействие) его должностных лиц подлежит рассмотрению в течение двадцати рабочих дней со дня ее регистрации. </w:t>
      </w:r>
    </w:p>
    <w:p w:rsidR="009958C5" w:rsidRPr="009958C5" w:rsidRDefault="009958C5" w:rsidP="009958C5">
      <w:pPr>
        <w:pStyle w:val="ConsPlusNormal"/>
        <w:ind w:firstLine="709"/>
        <w:jc w:val="both"/>
      </w:pPr>
      <w:r w:rsidRPr="009958C5">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не более чем на двадцати рабочих дней.</w:t>
      </w:r>
    </w:p>
    <w:p w:rsidR="009958C5" w:rsidRPr="009958C5" w:rsidRDefault="009958C5" w:rsidP="009958C5">
      <w:pPr>
        <w:pStyle w:val="11"/>
        <w:ind w:firstLine="709"/>
        <w:jc w:val="both"/>
        <w:rPr>
          <w:rFonts w:ascii="Arial" w:hAnsi="Arial" w:cs="Arial"/>
          <w:sz w:val="20"/>
          <w:szCs w:val="20"/>
        </w:rPr>
      </w:pPr>
    </w:p>
    <w:p w:rsidR="009958C5" w:rsidRPr="009958C5" w:rsidRDefault="009958C5" w:rsidP="009958C5">
      <w:pPr>
        <w:pStyle w:val="11"/>
        <w:ind w:firstLine="709"/>
        <w:jc w:val="center"/>
        <w:rPr>
          <w:rFonts w:ascii="Arial" w:hAnsi="Arial" w:cs="Arial"/>
          <w:b/>
          <w:bCs/>
          <w:sz w:val="20"/>
          <w:szCs w:val="20"/>
        </w:rPr>
      </w:pPr>
      <w:r w:rsidRPr="009958C5">
        <w:rPr>
          <w:rFonts w:ascii="Arial" w:hAnsi="Arial" w:cs="Arial"/>
          <w:b/>
          <w:bCs/>
          <w:sz w:val="20"/>
          <w:szCs w:val="20"/>
        </w:rPr>
        <w:t>Раздел 5. Ключевые показатели муниципального контроля за исполнением контролируемым лицом обязательств и их целевые значения</w:t>
      </w:r>
    </w:p>
    <w:p w:rsidR="009958C5" w:rsidRPr="009958C5" w:rsidRDefault="009958C5" w:rsidP="009958C5">
      <w:pPr>
        <w:pStyle w:val="11"/>
        <w:ind w:firstLine="709"/>
        <w:jc w:val="center"/>
        <w:rPr>
          <w:rFonts w:ascii="Arial" w:hAnsi="Arial" w:cs="Arial"/>
          <w:b/>
          <w:bCs/>
          <w:sz w:val="20"/>
          <w:szCs w:val="20"/>
        </w:rPr>
      </w:pPr>
    </w:p>
    <w:p w:rsidR="009958C5" w:rsidRPr="009958C5" w:rsidRDefault="009958C5" w:rsidP="009958C5">
      <w:pPr>
        <w:pStyle w:val="11"/>
        <w:tabs>
          <w:tab w:val="left" w:pos="851"/>
        </w:tabs>
        <w:ind w:firstLine="709"/>
        <w:jc w:val="both"/>
        <w:rPr>
          <w:rFonts w:ascii="Arial" w:hAnsi="Arial" w:cs="Arial"/>
          <w:sz w:val="20"/>
          <w:szCs w:val="20"/>
        </w:rPr>
      </w:pPr>
      <w:r w:rsidRPr="009958C5">
        <w:rPr>
          <w:rFonts w:ascii="Arial" w:hAnsi="Arial" w:cs="Arial"/>
          <w:sz w:val="20"/>
          <w:szCs w:val="20"/>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 248-ФЗ. </w:t>
      </w:r>
    </w:p>
    <w:p w:rsidR="009958C5" w:rsidRPr="009958C5" w:rsidRDefault="009958C5" w:rsidP="009958C5">
      <w:pPr>
        <w:tabs>
          <w:tab w:val="left" w:pos="851"/>
        </w:tabs>
        <w:spacing w:after="0" w:line="240" w:lineRule="auto"/>
        <w:ind w:firstLine="709"/>
        <w:jc w:val="both"/>
        <w:rPr>
          <w:rFonts w:ascii="Arial" w:hAnsi="Arial" w:cs="Arial"/>
          <w:i/>
          <w:iCs/>
          <w:sz w:val="20"/>
          <w:szCs w:val="20"/>
        </w:rPr>
      </w:pPr>
      <w:r w:rsidRPr="009958C5">
        <w:rPr>
          <w:rFonts w:ascii="Arial" w:hAnsi="Arial" w:cs="Arial"/>
          <w:sz w:val="20"/>
          <w:szCs w:val="20"/>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9958C5">
        <w:rPr>
          <w:rFonts w:ascii="Arial" w:hAnsi="Arial" w:cs="Arial"/>
          <w:bCs/>
          <w:sz w:val="20"/>
          <w:szCs w:val="20"/>
        </w:rPr>
        <w:t>Думой муниципального образования «Тихоновка».</w:t>
      </w:r>
    </w:p>
    <w:p w:rsidR="009958C5" w:rsidRPr="009958C5" w:rsidRDefault="009958C5" w:rsidP="009958C5">
      <w:pPr>
        <w:pStyle w:val="ConsPlusNormal"/>
        <w:ind w:firstLine="709"/>
        <w:jc w:val="right"/>
      </w:pPr>
    </w:p>
    <w:p w:rsidR="009958C5" w:rsidRPr="009958C5" w:rsidRDefault="009958C5" w:rsidP="009958C5">
      <w:pPr>
        <w:pStyle w:val="ConsPlusNormal"/>
        <w:ind w:firstLine="709"/>
        <w:jc w:val="right"/>
        <w:rPr>
          <w:rFonts w:ascii="Courier New" w:hAnsi="Courier New" w:cs="Courier New"/>
        </w:rPr>
      </w:pPr>
      <w:r w:rsidRPr="009958C5">
        <w:rPr>
          <w:rFonts w:ascii="Courier New" w:hAnsi="Courier New" w:cs="Courier New"/>
        </w:rPr>
        <w:t>Приложение № 1</w:t>
      </w:r>
    </w:p>
    <w:p w:rsidR="009958C5" w:rsidRPr="009958C5" w:rsidRDefault="009958C5" w:rsidP="009958C5">
      <w:pPr>
        <w:pStyle w:val="ConsPlusNormal"/>
        <w:ind w:firstLine="709"/>
        <w:jc w:val="right"/>
        <w:rPr>
          <w:rFonts w:ascii="Courier New" w:hAnsi="Courier New" w:cs="Courier New"/>
        </w:rPr>
      </w:pPr>
      <w:r w:rsidRPr="009958C5">
        <w:rPr>
          <w:rFonts w:ascii="Courier New" w:hAnsi="Courier New" w:cs="Courier New"/>
        </w:rPr>
        <w:t xml:space="preserve">к </w:t>
      </w:r>
      <w:bookmarkStart w:id="9" w:name="Par381"/>
      <w:bookmarkEnd w:id="9"/>
      <w:r w:rsidRPr="009958C5">
        <w:rPr>
          <w:rFonts w:ascii="Courier New" w:hAnsi="Courier New" w:cs="Courier New"/>
        </w:rPr>
        <w:t>Положению о муниципальном контроле на</w:t>
      </w:r>
    </w:p>
    <w:p w:rsidR="009958C5" w:rsidRPr="009958C5" w:rsidRDefault="009958C5" w:rsidP="009958C5">
      <w:pPr>
        <w:pStyle w:val="ConsPlusNormal"/>
        <w:ind w:firstLine="709"/>
        <w:jc w:val="right"/>
        <w:rPr>
          <w:rFonts w:ascii="Courier New" w:hAnsi="Courier New" w:cs="Courier New"/>
        </w:rPr>
      </w:pPr>
      <w:r w:rsidRPr="009958C5">
        <w:rPr>
          <w:rFonts w:ascii="Courier New" w:hAnsi="Courier New" w:cs="Courier New"/>
        </w:rPr>
        <w:t xml:space="preserve"> автомобильном транспорте и в дорожном хозяйстве </w:t>
      </w:r>
    </w:p>
    <w:p w:rsidR="009958C5" w:rsidRPr="009958C5" w:rsidRDefault="009958C5" w:rsidP="009958C5">
      <w:pPr>
        <w:pStyle w:val="ConsPlusNormal"/>
        <w:ind w:firstLine="709"/>
        <w:jc w:val="right"/>
        <w:rPr>
          <w:rFonts w:ascii="Courier New" w:hAnsi="Courier New" w:cs="Courier New"/>
        </w:rPr>
      </w:pPr>
      <w:r w:rsidRPr="009958C5">
        <w:rPr>
          <w:rFonts w:ascii="Courier New" w:hAnsi="Courier New" w:cs="Courier New"/>
        </w:rPr>
        <w:t>в границах населенных пунктов муниципального образования «Тихоновка»</w:t>
      </w:r>
    </w:p>
    <w:p w:rsidR="009958C5" w:rsidRPr="009958C5" w:rsidRDefault="009958C5" w:rsidP="009958C5">
      <w:pPr>
        <w:pStyle w:val="ConsPlusTitle"/>
        <w:ind w:firstLine="709"/>
        <w:jc w:val="center"/>
        <w:rPr>
          <w:rFonts w:ascii="Arial" w:hAnsi="Arial" w:cs="Arial"/>
          <w:sz w:val="20"/>
          <w:szCs w:val="20"/>
        </w:rPr>
      </w:pPr>
    </w:p>
    <w:p w:rsidR="009958C5" w:rsidRPr="009958C5" w:rsidRDefault="009958C5" w:rsidP="009958C5">
      <w:pPr>
        <w:pStyle w:val="ConsPlusNormal"/>
        <w:ind w:firstLine="709"/>
        <w:jc w:val="center"/>
        <w:rPr>
          <w:b/>
        </w:rPr>
      </w:pPr>
      <w:r w:rsidRPr="009958C5">
        <w:rPr>
          <w:b/>
        </w:rPr>
        <w:t xml:space="preserve">Индикаторы риска нарушения обязательных требований, используемые для определения необходимости проведения внеплановых проверок при осуществлении </w:t>
      </w:r>
      <w:bookmarkStart w:id="10" w:name="_Hlk77689331"/>
      <w:r w:rsidRPr="009958C5">
        <w:rPr>
          <w:b/>
          <w:bCs/>
        </w:rPr>
        <w:t xml:space="preserve">муниципального контроля </w:t>
      </w:r>
      <w:r w:rsidRPr="009958C5">
        <w:rPr>
          <w:b/>
        </w:rPr>
        <w:t>на автомобильном транспорте и в дорожном хозяйстве в границах населенных пунктов муниципального образования «Тихоновка»</w:t>
      </w:r>
    </w:p>
    <w:bookmarkEnd w:id="10"/>
    <w:p w:rsidR="009958C5" w:rsidRPr="009958C5" w:rsidRDefault="009958C5" w:rsidP="009958C5">
      <w:pPr>
        <w:spacing w:after="0" w:line="240" w:lineRule="auto"/>
        <w:ind w:firstLine="709"/>
        <w:rPr>
          <w:rFonts w:ascii="Arial" w:hAnsi="Arial" w:cs="Arial"/>
          <w:sz w:val="20"/>
          <w:szCs w:val="20"/>
          <w:lang w:eastAsia="zh-CN"/>
        </w:rPr>
      </w:pPr>
    </w:p>
    <w:p w:rsidR="009958C5" w:rsidRPr="009958C5" w:rsidRDefault="009958C5" w:rsidP="009958C5">
      <w:pPr>
        <w:spacing w:after="0" w:line="240" w:lineRule="auto"/>
        <w:ind w:firstLine="709"/>
        <w:rPr>
          <w:rFonts w:ascii="Arial" w:hAnsi="Arial" w:cs="Arial"/>
          <w:sz w:val="20"/>
          <w:szCs w:val="20"/>
          <w:lang w:eastAsia="zh-CN"/>
        </w:rPr>
      </w:pPr>
    </w:p>
    <w:p w:rsidR="009958C5" w:rsidRPr="009958C5" w:rsidRDefault="009958C5" w:rsidP="009958C5">
      <w:pPr>
        <w:tabs>
          <w:tab w:val="left" w:pos="1410"/>
        </w:tabs>
        <w:spacing w:after="0" w:line="240" w:lineRule="auto"/>
        <w:ind w:firstLine="709"/>
        <w:jc w:val="both"/>
        <w:rPr>
          <w:rFonts w:ascii="Arial" w:hAnsi="Arial" w:cs="Arial"/>
          <w:sz w:val="20"/>
          <w:szCs w:val="20"/>
        </w:rPr>
      </w:pPr>
      <w:r w:rsidRPr="009958C5">
        <w:rPr>
          <w:rFonts w:ascii="Arial" w:hAnsi="Arial" w:cs="Arial"/>
          <w:sz w:val="20"/>
          <w:szCs w:val="20"/>
        </w:rPr>
        <w:t xml:space="preserve">1. Поступление информации о загрязнении и (или) повреждении автомобильных дорог и дорожных сооружений на них, в том числе элементов обустройства автомобильных дорог, полос отвода автомобильных дорог, придорожных полос автомобильных дорог. </w:t>
      </w:r>
    </w:p>
    <w:p w:rsidR="009958C5" w:rsidRPr="009958C5" w:rsidRDefault="009958C5" w:rsidP="009958C5">
      <w:pPr>
        <w:tabs>
          <w:tab w:val="left" w:pos="1410"/>
        </w:tabs>
        <w:spacing w:after="0" w:line="240" w:lineRule="auto"/>
        <w:ind w:firstLine="709"/>
        <w:jc w:val="both"/>
        <w:rPr>
          <w:rFonts w:ascii="Arial" w:hAnsi="Arial" w:cs="Arial"/>
          <w:sz w:val="20"/>
          <w:szCs w:val="20"/>
        </w:rPr>
      </w:pPr>
      <w:r w:rsidRPr="009958C5">
        <w:rPr>
          <w:rFonts w:ascii="Arial" w:hAnsi="Arial" w:cs="Arial"/>
          <w:sz w:val="20"/>
          <w:szCs w:val="20"/>
        </w:rPr>
        <w:t>2. Наличие признаков нарушения обязательных требований при осуществлении дорожной деятельности.</w:t>
      </w:r>
    </w:p>
    <w:p w:rsidR="009958C5" w:rsidRPr="009958C5" w:rsidRDefault="009958C5" w:rsidP="009958C5">
      <w:pPr>
        <w:tabs>
          <w:tab w:val="left" w:pos="1410"/>
        </w:tabs>
        <w:spacing w:after="0" w:line="240" w:lineRule="auto"/>
        <w:ind w:firstLine="709"/>
        <w:jc w:val="both"/>
        <w:rPr>
          <w:rFonts w:ascii="Arial" w:hAnsi="Arial" w:cs="Arial"/>
          <w:sz w:val="20"/>
          <w:szCs w:val="20"/>
        </w:rPr>
      </w:pPr>
      <w:r w:rsidRPr="009958C5">
        <w:rPr>
          <w:rFonts w:ascii="Arial" w:hAnsi="Arial" w:cs="Arial"/>
          <w:sz w:val="20"/>
          <w:szCs w:val="20"/>
        </w:rPr>
        <w:t xml:space="preserve">3. Наличие признаков нарушения обязательных требований при эксплуатации объектов дорожного сервиса, размещенных в полосах отвода и (или) придорожных полосах автомобильных дорог. </w:t>
      </w:r>
    </w:p>
    <w:p w:rsidR="009958C5" w:rsidRPr="009958C5" w:rsidRDefault="009958C5" w:rsidP="009958C5">
      <w:pPr>
        <w:tabs>
          <w:tab w:val="left" w:pos="1410"/>
        </w:tabs>
        <w:spacing w:after="0" w:line="240" w:lineRule="auto"/>
        <w:ind w:firstLine="709"/>
        <w:jc w:val="both"/>
        <w:rPr>
          <w:rFonts w:ascii="Arial" w:hAnsi="Arial" w:cs="Arial"/>
          <w:sz w:val="20"/>
          <w:szCs w:val="20"/>
        </w:rPr>
      </w:pPr>
      <w:r w:rsidRPr="009958C5">
        <w:rPr>
          <w:rFonts w:ascii="Arial" w:hAnsi="Arial" w:cs="Arial"/>
          <w:sz w:val="20"/>
          <w:szCs w:val="20"/>
        </w:rPr>
        <w:t xml:space="preserve">4. Поступление информации об истечении сроков действия технических требований и условий, подлежащих обязательному исполнению, при проектировании, строительстве, реконструкции, капитальном ремонте, ремонте и содержании автомобильных дорог и (или) дорожных сооружений,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размещении элементов обустройства автомобильных дорог. </w:t>
      </w:r>
    </w:p>
    <w:p w:rsidR="009958C5" w:rsidRPr="009958C5" w:rsidRDefault="009958C5" w:rsidP="009958C5">
      <w:pPr>
        <w:tabs>
          <w:tab w:val="left" w:pos="1410"/>
        </w:tabs>
        <w:spacing w:after="0" w:line="240" w:lineRule="auto"/>
        <w:ind w:firstLine="709"/>
        <w:jc w:val="both"/>
        <w:rPr>
          <w:rFonts w:ascii="Arial" w:hAnsi="Arial" w:cs="Arial"/>
          <w:sz w:val="20"/>
          <w:szCs w:val="20"/>
        </w:rPr>
      </w:pPr>
      <w:r w:rsidRPr="009958C5">
        <w:rPr>
          <w:rFonts w:ascii="Arial" w:hAnsi="Arial" w:cs="Arial"/>
          <w:sz w:val="20"/>
          <w:szCs w:val="20"/>
        </w:rPr>
        <w:lastRenderedPageBreak/>
        <w:t xml:space="preserve">5. Поступление информации о несоответствии автомобильной дороги и (или) дорожного сооружения после проведения их строительства, реконструкции, капитального ремонта, ремонта и содержания, обязательным требованиям. </w:t>
      </w:r>
    </w:p>
    <w:p w:rsidR="009958C5" w:rsidRPr="009958C5" w:rsidRDefault="009958C5" w:rsidP="009958C5">
      <w:pPr>
        <w:tabs>
          <w:tab w:val="left" w:pos="1410"/>
        </w:tabs>
        <w:spacing w:after="0" w:line="240" w:lineRule="auto"/>
        <w:ind w:firstLine="709"/>
        <w:jc w:val="both"/>
        <w:rPr>
          <w:rFonts w:ascii="Arial" w:hAnsi="Arial" w:cs="Arial"/>
          <w:sz w:val="20"/>
          <w:szCs w:val="20"/>
          <w:lang w:eastAsia="zh-CN"/>
        </w:rPr>
      </w:pPr>
      <w:r w:rsidRPr="009958C5">
        <w:rPr>
          <w:rFonts w:ascii="Arial" w:hAnsi="Arial" w:cs="Arial"/>
          <w:sz w:val="20"/>
          <w:szCs w:val="20"/>
        </w:rPr>
        <w:t>6. Поступление информации о нарушении обязательных требований при производстве дорожных работ.</w:t>
      </w:r>
    </w:p>
    <w:p w:rsidR="009958C5" w:rsidRPr="009958C5" w:rsidRDefault="009958C5" w:rsidP="009958C5">
      <w:pPr>
        <w:spacing w:after="0" w:line="240" w:lineRule="auto"/>
        <w:rPr>
          <w:b/>
          <w:bCs/>
          <w:sz w:val="20"/>
          <w:szCs w:val="20"/>
        </w:rPr>
      </w:pPr>
    </w:p>
    <w:p w:rsidR="009958C5" w:rsidRPr="009958C5" w:rsidRDefault="009958C5" w:rsidP="009958C5">
      <w:pPr>
        <w:spacing w:after="0" w:line="240" w:lineRule="auto"/>
        <w:rPr>
          <w:b/>
          <w:bCs/>
          <w:sz w:val="20"/>
          <w:szCs w:val="20"/>
        </w:rPr>
      </w:pPr>
    </w:p>
    <w:p w:rsidR="009958C5" w:rsidRPr="009958C5" w:rsidRDefault="009958C5" w:rsidP="009958C5">
      <w:pPr>
        <w:autoSpaceDE w:val="0"/>
        <w:autoSpaceDN w:val="0"/>
        <w:adjustRightInd w:val="0"/>
        <w:spacing w:after="0" w:line="240" w:lineRule="auto"/>
        <w:jc w:val="center"/>
        <w:rPr>
          <w:b/>
          <w:bCs/>
          <w:kern w:val="2"/>
          <w:sz w:val="20"/>
          <w:szCs w:val="20"/>
        </w:rPr>
      </w:pPr>
      <w:r w:rsidRPr="009958C5">
        <w:rPr>
          <w:b/>
          <w:bCs/>
          <w:kern w:val="2"/>
          <w:sz w:val="20"/>
          <w:szCs w:val="20"/>
        </w:rPr>
        <w:t>«29» мая 2023г. № 204</w:t>
      </w:r>
    </w:p>
    <w:p w:rsidR="009958C5" w:rsidRPr="009958C5" w:rsidRDefault="009958C5" w:rsidP="009958C5">
      <w:pPr>
        <w:autoSpaceDE w:val="0"/>
        <w:autoSpaceDN w:val="0"/>
        <w:adjustRightInd w:val="0"/>
        <w:spacing w:after="0" w:line="240" w:lineRule="auto"/>
        <w:jc w:val="center"/>
        <w:rPr>
          <w:b/>
          <w:bCs/>
          <w:kern w:val="2"/>
          <w:sz w:val="20"/>
          <w:szCs w:val="20"/>
        </w:rPr>
      </w:pPr>
      <w:r w:rsidRPr="009958C5">
        <w:rPr>
          <w:b/>
          <w:bCs/>
          <w:kern w:val="2"/>
          <w:sz w:val="20"/>
          <w:szCs w:val="20"/>
        </w:rPr>
        <w:t>РОССИЙСКАЯ ФЕДЕРАЦИЯ</w:t>
      </w:r>
    </w:p>
    <w:p w:rsidR="009958C5" w:rsidRPr="009958C5" w:rsidRDefault="009958C5" w:rsidP="009958C5">
      <w:pPr>
        <w:autoSpaceDE w:val="0"/>
        <w:autoSpaceDN w:val="0"/>
        <w:adjustRightInd w:val="0"/>
        <w:spacing w:after="0" w:line="240" w:lineRule="auto"/>
        <w:jc w:val="center"/>
        <w:rPr>
          <w:b/>
          <w:bCs/>
          <w:kern w:val="2"/>
          <w:sz w:val="20"/>
          <w:szCs w:val="20"/>
        </w:rPr>
      </w:pPr>
      <w:r w:rsidRPr="009958C5">
        <w:rPr>
          <w:b/>
          <w:bCs/>
          <w:kern w:val="2"/>
          <w:sz w:val="20"/>
          <w:szCs w:val="20"/>
        </w:rPr>
        <w:t>ИРКУТСКАЯ ОБЛАСТЬ</w:t>
      </w:r>
    </w:p>
    <w:p w:rsidR="009958C5" w:rsidRPr="009958C5" w:rsidRDefault="009958C5" w:rsidP="009958C5">
      <w:pPr>
        <w:autoSpaceDE w:val="0"/>
        <w:autoSpaceDN w:val="0"/>
        <w:adjustRightInd w:val="0"/>
        <w:spacing w:after="0" w:line="240" w:lineRule="auto"/>
        <w:jc w:val="center"/>
        <w:rPr>
          <w:b/>
          <w:bCs/>
          <w:kern w:val="2"/>
          <w:sz w:val="20"/>
          <w:szCs w:val="20"/>
        </w:rPr>
      </w:pPr>
      <w:r w:rsidRPr="009958C5">
        <w:rPr>
          <w:b/>
          <w:bCs/>
          <w:kern w:val="2"/>
          <w:sz w:val="20"/>
          <w:szCs w:val="20"/>
        </w:rPr>
        <w:t>БОХАНСКИЙ МУНИЦИПАЛЬНЫЙ РАЙОН</w:t>
      </w:r>
    </w:p>
    <w:p w:rsidR="009958C5" w:rsidRPr="009958C5" w:rsidRDefault="009958C5" w:rsidP="009958C5">
      <w:pPr>
        <w:autoSpaceDE w:val="0"/>
        <w:autoSpaceDN w:val="0"/>
        <w:adjustRightInd w:val="0"/>
        <w:spacing w:after="0" w:line="240" w:lineRule="auto"/>
        <w:jc w:val="center"/>
        <w:rPr>
          <w:b/>
          <w:bCs/>
          <w:kern w:val="2"/>
          <w:sz w:val="20"/>
          <w:szCs w:val="20"/>
        </w:rPr>
      </w:pPr>
      <w:r w:rsidRPr="009958C5">
        <w:rPr>
          <w:b/>
          <w:bCs/>
          <w:kern w:val="2"/>
          <w:sz w:val="20"/>
          <w:szCs w:val="20"/>
        </w:rPr>
        <w:t>МУНИЦИПАЛЬНОЕ ОБРАЗОВАНИЕ «ТИХОНОВКА»</w:t>
      </w:r>
    </w:p>
    <w:p w:rsidR="009958C5" w:rsidRPr="009958C5" w:rsidRDefault="009958C5" w:rsidP="009958C5">
      <w:pPr>
        <w:autoSpaceDE w:val="0"/>
        <w:autoSpaceDN w:val="0"/>
        <w:adjustRightInd w:val="0"/>
        <w:spacing w:after="0" w:line="240" w:lineRule="auto"/>
        <w:jc w:val="center"/>
        <w:rPr>
          <w:b/>
          <w:bCs/>
          <w:kern w:val="2"/>
          <w:sz w:val="20"/>
          <w:szCs w:val="20"/>
        </w:rPr>
      </w:pPr>
      <w:r w:rsidRPr="009958C5">
        <w:rPr>
          <w:b/>
          <w:bCs/>
          <w:kern w:val="2"/>
          <w:sz w:val="20"/>
          <w:szCs w:val="20"/>
        </w:rPr>
        <w:t>ДУМА</w:t>
      </w:r>
    </w:p>
    <w:p w:rsidR="009958C5" w:rsidRPr="009958C5" w:rsidRDefault="009958C5" w:rsidP="009958C5">
      <w:pPr>
        <w:spacing w:after="0" w:line="240" w:lineRule="auto"/>
        <w:jc w:val="center"/>
        <w:rPr>
          <w:b/>
          <w:bCs/>
          <w:sz w:val="20"/>
          <w:szCs w:val="20"/>
        </w:rPr>
      </w:pPr>
      <w:r w:rsidRPr="009958C5">
        <w:rPr>
          <w:b/>
          <w:bCs/>
          <w:sz w:val="20"/>
          <w:szCs w:val="20"/>
        </w:rPr>
        <w:t>РЕШЕНИЕ</w:t>
      </w:r>
    </w:p>
    <w:p w:rsidR="009958C5" w:rsidRPr="009958C5" w:rsidRDefault="009958C5" w:rsidP="009958C5">
      <w:pPr>
        <w:spacing w:after="0" w:line="240" w:lineRule="auto"/>
        <w:jc w:val="center"/>
        <w:rPr>
          <w:bCs/>
          <w:i/>
          <w:sz w:val="20"/>
          <w:szCs w:val="20"/>
        </w:rPr>
      </w:pPr>
      <w:r w:rsidRPr="009958C5">
        <w:rPr>
          <w:b/>
          <w:bCs/>
          <w:sz w:val="20"/>
          <w:szCs w:val="20"/>
        </w:rPr>
        <w:t>О ВНЕСЕНИИ ИЗМЕНЕНИЙ И ДОПОЛНЕНИЙ В РЕШЕНИЕ ДУМЫ МУНИЦИПАЛЬНОГО ОБРАЗОВАНИЯ «ТИХОНОВКА» № 140 от 26 ОКТЯБРЯ 2021 ГОДА «ОБ УТВЕРЖДЕНИИ ПОЛОЖЕНИЯ О МУНИЦИПАЛЬНОМ КОНТРОЛЕ В СФЕРЕ БЛАГОУСТРОЙСТВА НА ТЕРРИТОРИИ МУНИЦИПАЛЬНОГО ОБРАЗОВАНИЯ «ТИХОНОВКА» (в редакции от 30.06.2022 г. № 165)</w:t>
      </w:r>
    </w:p>
    <w:p w:rsidR="009958C5" w:rsidRPr="009958C5" w:rsidRDefault="009958C5" w:rsidP="009958C5">
      <w:pPr>
        <w:shd w:val="clear" w:color="auto" w:fill="FFFFFF"/>
        <w:spacing w:after="0" w:line="240" w:lineRule="auto"/>
        <w:ind w:firstLine="567"/>
        <w:rPr>
          <w:b/>
          <w:color w:val="000000"/>
          <w:sz w:val="20"/>
          <w:szCs w:val="20"/>
        </w:rPr>
      </w:pPr>
    </w:p>
    <w:p w:rsidR="009958C5" w:rsidRPr="009958C5" w:rsidRDefault="009958C5" w:rsidP="009958C5">
      <w:pPr>
        <w:shd w:val="clear" w:color="auto" w:fill="FFFFFF"/>
        <w:spacing w:after="0" w:line="240" w:lineRule="auto"/>
        <w:ind w:firstLine="709"/>
        <w:jc w:val="both"/>
        <w:rPr>
          <w:color w:val="000000"/>
          <w:sz w:val="20"/>
          <w:szCs w:val="20"/>
        </w:rPr>
      </w:pPr>
      <w:r w:rsidRPr="009958C5">
        <w:rPr>
          <w:color w:val="000000"/>
          <w:sz w:val="20"/>
          <w:szCs w:val="20"/>
        </w:rPr>
        <w:t>В соответствии с пунктом 25 части 1 статьи 14</w:t>
      </w:r>
      <w:r w:rsidRPr="009958C5">
        <w:rPr>
          <w:color w:val="000000"/>
          <w:sz w:val="20"/>
          <w:szCs w:val="20"/>
          <w:shd w:val="clear" w:color="auto" w:fill="FFFFFF"/>
        </w:rPr>
        <w:t xml:space="preserve"> Федерального закона от 6 октября 2003 года № 131-ФЗ «Об общих принципах организации местного самоуправления в Российской Федерации»,</w:t>
      </w:r>
      <w:r w:rsidRPr="009958C5">
        <w:rPr>
          <w:color w:val="000000"/>
          <w:sz w:val="20"/>
          <w:szCs w:val="20"/>
        </w:rPr>
        <w:t xml:space="preserve"> пунктом 16 статьи 15</w:t>
      </w:r>
      <w:r w:rsidRPr="009958C5">
        <w:rPr>
          <w:color w:val="000000"/>
          <w:sz w:val="20"/>
          <w:szCs w:val="20"/>
          <w:vertAlign w:val="superscript"/>
        </w:rPr>
        <w:t>1</w:t>
      </w:r>
      <w:r w:rsidRPr="009958C5">
        <w:rPr>
          <w:color w:val="000000"/>
          <w:sz w:val="20"/>
          <w:szCs w:val="20"/>
        </w:rPr>
        <w:t xml:space="preserve"> Федерального закона от 24 ноября 1995 года № 181-ФЗ «О социальной защите инвалидов в Российской Федерации», Федеральным законом от 31 июля 2020 № 248-ФЗ «О государственном контроле (надзоре) и муниципальном контроле в Российской Федерации», руководствуясь статьей </w:t>
      </w:r>
      <w:r w:rsidRPr="009958C5">
        <w:rPr>
          <w:bCs/>
          <w:color w:val="000000"/>
          <w:sz w:val="20"/>
          <w:szCs w:val="20"/>
        </w:rPr>
        <w:t xml:space="preserve"> 6</w:t>
      </w:r>
      <w:r w:rsidRPr="009958C5">
        <w:rPr>
          <w:b/>
          <w:bCs/>
          <w:color w:val="000000"/>
          <w:sz w:val="20"/>
          <w:szCs w:val="20"/>
        </w:rPr>
        <w:t xml:space="preserve"> </w:t>
      </w:r>
      <w:r w:rsidRPr="009958C5">
        <w:rPr>
          <w:color w:val="000000"/>
          <w:sz w:val="20"/>
          <w:szCs w:val="20"/>
        </w:rPr>
        <w:t>Устава</w:t>
      </w:r>
      <w:r w:rsidRPr="009958C5">
        <w:rPr>
          <w:sz w:val="20"/>
          <w:szCs w:val="20"/>
        </w:rPr>
        <w:t xml:space="preserve"> муниципального образования «Тихоновка»</w:t>
      </w:r>
      <w:r w:rsidRPr="009958C5">
        <w:rPr>
          <w:bCs/>
          <w:color w:val="000000"/>
          <w:sz w:val="20"/>
          <w:szCs w:val="20"/>
        </w:rPr>
        <w:t>, Дума муниципального образования «Тихоновка»</w:t>
      </w:r>
      <w:r w:rsidRPr="009958C5">
        <w:rPr>
          <w:i/>
          <w:iCs/>
          <w:sz w:val="20"/>
          <w:szCs w:val="20"/>
        </w:rPr>
        <w:t xml:space="preserve"> </w:t>
      </w:r>
      <w:r w:rsidRPr="009958C5">
        <w:rPr>
          <w:iCs/>
          <w:sz w:val="20"/>
          <w:szCs w:val="20"/>
        </w:rPr>
        <w:t>решила</w:t>
      </w:r>
      <w:r w:rsidRPr="009958C5">
        <w:rPr>
          <w:i/>
          <w:iCs/>
          <w:sz w:val="20"/>
          <w:szCs w:val="20"/>
        </w:rPr>
        <w:t>:</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1.Внести следующие изменения и дополнения в решение Думы муниципального образования «Тихоновка» № 140 от 26 октября 2021 года «Об утверждении Положения о муниципальном контроле в сфере благоустройства на территории муниципального образования «Тихоновка» (в редакции от 30.06.2022 г. № 165): </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-в пункте 2.4. Положения исключить положения, определяющие периодичность проведения контрольных мероприятий для объектов контроля, отнесенных к категории умеренного риска, и определить периодичность проведения контрольных мероприятий для объектов контроля, отнесенных к категории высокого и среднего риска: </w:t>
      </w:r>
    </w:p>
    <w:p w:rsidR="009958C5" w:rsidRPr="009958C5" w:rsidRDefault="009958C5" w:rsidP="009958C5">
      <w:pPr>
        <w:pStyle w:val="ConsPlusNormal"/>
        <w:ind w:firstLine="0"/>
        <w:jc w:val="both"/>
        <w:rPr>
          <w:rFonts w:ascii="Times New Roman" w:hAnsi="Times New Roman" w:cs="Times New Roman"/>
          <w:color w:val="000000"/>
        </w:rPr>
      </w:pPr>
      <w:r w:rsidRPr="009958C5">
        <w:rPr>
          <w:rFonts w:ascii="Times New Roman" w:hAnsi="Times New Roman" w:cs="Times New Roman"/>
        </w:rPr>
        <w:t xml:space="preserve">            «1) инспекционный визит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года.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 xml:space="preserve">2) рейдовый осмотр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года.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 xml:space="preserve">3) документарная проверка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года.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 xml:space="preserve">4) выездная проверка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лет.»;</w:t>
      </w:r>
    </w:p>
    <w:p w:rsidR="009958C5" w:rsidRPr="009958C5" w:rsidRDefault="009958C5" w:rsidP="009958C5">
      <w:pPr>
        <w:shd w:val="clear" w:color="auto" w:fill="FFFFFF"/>
        <w:spacing w:after="0" w:line="240" w:lineRule="auto"/>
        <w:jc w:val="both"/>
        <w:rPr>
          <w:color w:val="000000"/>
          <w:sz w:val="20"/>
          <w:szCs w:val="20"/>
        </w:rPr>
      </w:pPr>
    </w:p>
    <w:p w:rsidR="009958C5" w:rsidRPr="009958C5" w:rsidRDefault="009958C5" w:rsidP="009958C5">
      <w:pPr>
        <w:spacing w:after="0" w:line="240" w:lineRule="auto"/>
        <w:jc w:val="both"/>
        <w:rPr>
          <w:color w:val="000000"/>
          <w:sz w:val="20"/>
          <w:szCs w:val="20"/>
        </w:rPr>
      </w:pPr>
      <w:r w:rsidRPr="009958C5">
        <w:rPr>
          <w:color w:val="000000"/>
          <w:sz w:val="20"/>
          <w:szCs w:val="20"/>
        </w:rPr>
        <w:t>2. Настоящее решение вступает в силу после дня его официального опубликования в Вестнике МО «Тихоновка» и на официальном сайте администрации МО «Боханский район» в информационно-телекоммуникационной сети Интернет.</w:t>
      </w:r>
    </w:p>
    <w:p w:rsidR="009958C5" w:rsidRPr="009958C5" w:rsidRDefault="009958C5" w:rsidP="009958C5">
      <w:pPr>
        <w:shd w:val="clear" w:color="auto" w:fill="FFFFFF"/>
        <w:spacing w:after="0" w:line="240" w:lineRule="auto"/>
        <w:jc w:val="both"/>
        <w:rPr>
          <w:color w:val="000000"/>
          <w:sz w:val="20"/>
          <w:szCs w:val="20"/>
        </w:rPr>
      </w:pPr>
    </w:p>
    <w:tbl>
      <w:tblPr>
        <w:tblW w:w="0" w:type="auto"/>
        <w:tblLook w:val="04A0" w:firstRow="1" w:lastRow="0" w:firstColumn="1" w:lastColumn="0" w:noHBand="0" w:noVBand="1"/>
      </w:tblPr>
      <w:tblGrid>
        <w:gridCol w:w="4390"/>
        <w:gridCol w:w="4955"/>
      </w:tblGrid>
      <w:tr w:rsidR="009958C5" w:rsidRPr="009958C5" w:rsidTr="00AB0D7D">
        <w:tc>
          <w:tcPr>
            <w:tcW w:w="4390" w:type="dxa"/>
            <w:shd w:val="clear" w:color="auto" w:fill="auto"/>
          </w:tcPr>
          <w:p w:rsidR="009958C5" w:rsidRPr="009958C5" w:rsidRDefault="009958C5" w:rsidP="009958C5">
            <w:pPr>
              <w:suppressAutoHyphens/>
              <w:autoSpaceDE w:val="0"/>
              <w:autoSpaceDN w:val="0"/>
              <w:adjustRightInd w:val="0"/>
              <w:spacing w:after="0" w:line="240" w:lineRule="auto"/>
              <w:ind w:firstLine="709"/>
              <w:contextualSpacing/>
              <w:jc w:val="both"/>
              <w:rPr>
                <w:rFonts w:eastAsia="Calibri"/>
                <w:kern w:val="2"/>
                <w:sz w:val="20"/>
                <w:szCs w:val="20"/>
              </w:rPr>
            </w:pPr>
          </w:p>
        </w:tc>
        <w:tc>
          <w:tcPr>
            <w:tcW w:w="4955" w:type="dxa"/>
            <w:shd w:val="clear" w:color="auto" w:fill="auto"/>
          </w:tcPr>
          <w:p w:rsidR="009958C5" w:rsidRPr="009958C5" w:rsidRDefault="009958C5" w:rsidP="009958C5">
            <w:pPr>
              <w:suppressAutoHyphens/>
              <w:autoSpaceDE w:val="0"/>
              <w:autoSpaceDN w:val="0"/>
              <w:adjustRightInd w:val="0"/>
              <w:spacing w:after="0" w:line="240" w:lineRule="auto"/>
              <w:contextualSpacing/>
              <w:jc w:val="both"/>
              <w:rPr>
                <w:rFonts w:eastAsia="Calibri"/>
                <w:kern w:val="2"/>
                <w:sz w:val="20"/>
                <w:szCs w:val="20"/>
              </w:rPr>
            </w:pPr>
            <w:r w:rsidRPr="009958C5">
              <w:rPr>
                <w:kern w:val="2"/>
                <w:sz w:val="20"/>
                <w:szCs w:val="20"/>
              </w:rPr>
              <w:t>Председатель Думы муниципального образования «Тихоновка»,</w:t>
            </w:r>
          </w:p>
        </w:tc>
      </w:tr>
      <w:tr w:rsidR="009958C5" w:rsidRPr="009958C5" w:rsidTr="00AB0D7D">
        <w:tc>
          <w:tcPr>
            <w:tcW w:w="4390" w:type="dxa"/>
            <w:shd w:val="clear" w:color="auto" w:fill="auto"/>
          </w:tcPr>
          <w:p w:rsidR="009958C5" w:rsidRPr="009958C5" w:rsidRDefault="009958C5" w:rsidP="009958C5">
            <w:pPr>
              <w:suppressAutoHyphens/>
              <w:autoSpaceDE w:val="0"/>
              <w:autoSpaceDN w:val="0"/>
              <w:adjustRightInd w:val="0"/>
              <w:spacing w:after="0" w:line="240" w:lineRule="auto"/>
              <w:ind w:firstLine="709"/>
              <w:contextualSpacing/>
              <w:jc w:val="both"/>
              <w:rPr>
                <w:rFonts w:eastAsia="Calibri"/>
                <w:kern w:val="2"/>
                <w:sz w:val="20"/>
                <w:szCs w:val="20"/>
              </w:rPr>
            </w:pPr>
          </w:p>
        </w:tc>
        <w:tc>
          <w:tcPr>
            <w:tcW w:w="4955" w:type="dxa"/>
            <w:shd w:val="clear" w:color="auto" w:fill="auto"/>
          </w:tcPr>
          <w:p w:rsidR="009958C5" w:rsidRPr="009958C5" w:rsidRDefault="009958C5" w:rsidP="009958C5">
            <w:pPr>
              <w:suppressAutoHyphens/>
              <w:spacing w:after="0" w:line="240" w:lineRule="auto"/>
              <w:jc w:val="both"/>
              <w:rPr>
                <w:kern w:val="2"/>
                <w:sz w:val="20"/>
                <w:szCs w:val="20"/>
              </w:rPr>
            </w:pPr>
            <w:r w:rsidRPr="009958C5">
              <w:rPr>
                <w:kern w:val="2"/>
                <w:sz w:val="20"/>
                <w:szCs w:val="20"/>
              </w:rPr>
              <w:t xml:space="preserve">Глава муниципального образования «Тихоновка» </w:t>
            </w:r>
          </w:p>
          <w:p w:rsidR="009958C5" w:rsidRPr="009958C5" w:rsidRDefault="009958C5" w:rsidP="009958C5">
            <w:pPr>
              <w:suppressAutoHyphens/>
              <w:spacing w:after="0" w:line="240" w:lineRule="auto"/>
              <w:jc w:val="both"/>
              <w:rPr>
                <w:b/>
                <w:bCs/>
                <w:kern w:val="2"/>
                <w:sz w:val="20"/>
                <w:szCs w:val="20"/>
              </w:rPr>
            </w:pPr>
            <w:r w:rsidRPr="009958C5">
              <w:rPr>
                <w:kern w:val="2"/>
                <w:sz w:val="20"/>
                <w:szCs w:val="20"/>
              </w:rPr>
              <w:t>________________ М.В. Скоробогатова</w:t>
            </w:r>
          </w:p>
        </w:tc>
      </w:tr>
    </w:tbl>
    <w:p w:rsidR="009958C5" w:rsidRPr="009958C5" w:rsidRDefault="009958C5" w:rsidP="009958C5">
      <w:pPr>
        <w:spacing w:after="0" w:line="240" w:lineRule="auto"/>
        <w:rPr>
          <w:b/>
          <w:color w:val="000000"/>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0"/>
      </w:tblGrid>
      <w:tr w:rsidR="009958C5" w:rsidRPr="009958C5" w:rsidTr="00AB0D7D">
        <w:tc>
          <w:tcPr>
            <w:tcW w:w="5070" w:type="dxa"/>
          </w:tcPr>
          <w:p w:rsidR="009958C5" w:rsidRPr="009958C5" w:rsidRDefault="009958C5" w:rsidP="009958C5">
            <w:pPr>
              <w:suppressAutoHyphens/>
              <w:autoSpaceDE w:val="0"/>
              <w:autoSpaceDN w:val="0"/>
              <w:adjustRightInd w:val="0"/>
              <w:spacing w:line="240" w:lineRule="auto"/>
              <w:rPr>
                <w:kern w:val="2"/>
                <w:sz w:val="20"/>
                <w:szCs w:val="20"/>
              </w:rPr>
            </w:pPr>
            <w:r w:rsidRPr="009958C5">
              <w:rPr>
                <w:kern w:val="2"/>
                <w:sz w:val="20"/>
                <w:szCs w:val="20"/>
              </w:rPr>
              <w:t xml:space="preserve"> </w:t>
            </w:r>
          </w:p>
        </w:tc>
        <w:tc>
          <w:tcPr>
            <w:tcW w:w="4500" w:type="dxa"/>
          </w:tcPr>
          <w:p w:rsidR="009958C5" w:rsidRPr="009958C5" w:rsidRDefault="009958C5" w:rsidP="009958C5">
            <w:pPr>
              <w:suppressAutoHyphens/>
              <w:spacing w:line="240" w:lineRule="auto"/>
              <w:ind w:firstLine="36"/>
              <w:rPr>
                <w:kern w:val="2"/>
                <w:sz w:val="20"/>
                <w:szCs w:val="20"/>
              </w:rPr>
            </w:pPr>
            <w:r w:rsidRPr="009958C5">
              <w:rPr>
                <w:kern w:val="2"/>
                <w:sz w:val="20"/>
                <w:szCs w:val="20"/>
              </w:rPr>
              <w:t>УТВЕРЖДЕНО</w:t>
            </w:r>
          </w:p>
          <w:p w:rsidR="009958C5" w:rsidRPr="009958C5" w:rsidRDefault="009958C5" w:rsidP="009958C5">
            <w:pPr>
              <w:suppressAutoHyphens/>
              <w:spacing w:line="240" w:lineRule="auto"/>
              <w:jc w:val="both"/>
              <w:rPr>
                <w:i/>
                <w:kern w:val="2"/>
                <w:sz w:val="20"/>
                <w:szCs w:val="20"/>
              </w:rPr>
            </w:pPr>
            <w:r w:rsidRPr="009958C5">
              <w:rPr>
                <w:kern w:val="2"/>
                <w:sz w:val="20"/>
                <w:szCs w:val="20"/>
              </w:rPr>
              <w:t>решением Думы муниципального образования «Тихоновка»</w:t>
            </w:r>
          </w:p>
          <w:p w:rsidR="009958C5" w:rsidRPr="009958C5" w:rsidRDefault="009958C5" w:rsidP="009958C5">
            <w:pPr>
              <w:suppressAutoHyphens/>
              <w:autoSpaceDE w:val="0"/>
              <w:autoSpaceDN w:val="0"/>
              <w:adjustRightInd w:val="0"/>
              <w:spacing w:line="240" w:lineRule="auto"/>
              <w:rPr>
                <w:kern w:val="2"/>
                <w:sz w:val="20"/>
                <w:szCs w:val="20"/>
              </w:rPr>
            </w:pPr>
            <w:r w:rsidRPr="009958C5">
              <w:rPr>
                <w:kern w:val="2"/>
                <w:sz w:val="20"/>
                <w:szCs w:val="20"/>
              </w:rPr>
              <w:t>от 26 октября 2021 г. № 140 (в редакции от 30.06.2022 г. № 165, в редакции от 29.05.2023 г. № 204)</w:t>
            </w:r>
          </w:p>
        </w:tc>
      </w:tr>
    </w:tbl>
    <w:p w:rsidR="009958C5" w:rsidRPr="009958C5" w:rsidRDefault="009958C5" w:rsidP="009958C5">
      <w:pPr>
        <w:spacing w:after="0" w:line="240" w:lineRule="auto"/>
        <w:ind w:firstLine="567"/>
        <w:jc w:val="right"/>
        <w:rPr>
          <w:color w:val="000000"/>
          <w:sz w:val="20"/>
          <w:szCs w:val="20"/>
        </w:rPr>
      </w:pPr>
    </w:p>
    <w:p w:rsidR="009958C5" w:rsidRPr="009958C5" w:rsidRDefault="009958C5" w:rsidP="009958C5">
      <w:pPr>
        <w:spacing w:after="0" w:line="240" w:lineRule="auto"/>
        <w:ind w:firstLine="567"/>
        <w:jc w:val="right"/>
        <w:rPr>
          <w:color w:val="000000"/>
          <w:sz w:val="20"/>
          <w:szCs w:val="20"/>
        </w:rPr>
      </w:pPr>
    </w:p>
    <w:p w:rsidR="009958C5" w:rsidRPr="009958C5" w:rsidRDefault="009958C5" w:rsidP="009958C5">
      <w:pPr>
        <w:spacing w:after="0" w:line="240" w:lineRule="auto"/>
        <w:jc w:val="center"/>
        <w:rPr>
          <w:b/>
          <w:sz w:val="20"/>
          <w:szCs w:val="20"/>
        </w:rPr>
      </w:pPr>
      <w:r w:rsidRPr="009958C5">
        <w:rPr>
          <w:b/>
          <w:bCs/>
          <w:color w:val="000000"/>
          <w:sz w:val="20"/>
          <w:szCs w:val="20"/>
        </w:rPr>
        <w:t>Положение о муниципальном контроле в сфере благоустройства на территории</w:t>
      </w:r>
      <w:r w:rsidRPr="009958C5">
        <w:rPr>
          <w:b/>
          <w:color w:val="000000"/>
          <w:sz w:val="20"/>
          <w:szCs w:val="20"/>
        </w:rPr>
        <w:t xml:space="preserve"> «Тихоновка»</w:t>
      </w:r>
    </w:p>
    <w:p w:rsidR="009958C5" w:rsidRPr="009958C5" w:rsidRDefault="009958C5" w:rsidP="009958C5">
      <w:pPr>
        <w:pStyle w:val="ConsPlusNormal"/>
        <w:ind w:firstLine="0"/>
        <w:jc w:val="center"/>
        <w:rPr>
          <w:rFonts w:ascii="Times New Roman" w:hAnsi="Times New Roman" w:cs="Times New Roman"/>
          <w:b/>
          <w:bCs/>
          <w:color w:val="000000"/>
        </w:rPr>
      </w:pPr>
    </w:p>
    <w:p w:rsidR="009958C5" w:rsidRPr="009958C5" w:rsidRDefault="009958C5" w:rsidP="009958C5">
      <w:pPr>
        <w:pStyle w:val="ConsPlusNormal"/>
        <w:ind w:firstLine="0"/>
        <w:jc w:val="center"/>
        <w:rPr>
          <w:rFonts w:ascii="Times New Roman" w:hAnsi="Times New Roman" w:cs="Times New Roman"/>
          <w:b/>
          <w:bCs/>
          <w:color w:val="000000"/>
        </w:rPr>
      </w:pPr>
      <w:r w:rsidRPr="009958C5">
        <w:rPr>
          <w:rFonts w:ascii="Times New Roman" w:hAnsi="Times New Roman" w:cs="Times New Roman"/>
          <w:b/>
          <w:bCs/>
          <w:color w:val="000000"/>
        </w:rPr>
        <w:t>Раздел 1. Общие положения</w:t>
      </w:r>
    </w:p>
    <w:p w:rsidR="009958C5" w:rsidRPr="009958C5" w:rsidRDefault="009958C5" w:rsidP="009958C5">
      <w:pPr>
        <w:pStyle w:val="ConsPlusNormal"/>
        <w:ind w:firstLine="0"/>
        <w:jc w:val="center"/>
        <w:rPr>
          <w:rFonts w:ascii="Times New Roman" w:hAnsi="Times New Roman" w:cs="Times New Roman"/>
          <w:b/>
          <w:bCs/>
          <w:color w:val="000000"/>
        </w:rPr>
      </w:pP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1.1. Настоящее Положение устанавливает порядок осуществления муниципального контроля в сфере благоустройства на территории муниципального образования «Тихоновка»</w:t>
      </w:r>
      <w:r w:rsidRPr="009958C5">
        <w:rPr>
          <w:rFonts w:ascii="Times New Roman" w:hAnsi="Times New Roman" w:cs="Times New Roman"/>
        </w:rPr>
        <w:t xml:space="preserve"> </w:t>
      </w:r>
      <w:r w:rsidRPr="009958C5">
        <w:rPr>
          <w:rFonts w:ascii="Times New Roman" w:hAnsi="Times New Roman" w:cs="Times New Roman"/>
          <w:color w:val="000000"/>
        </w:rPr>
        <w:t>(далее – контроль в сфере благоустройства).</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w:t>
      </w:r>
      <w:r w:rsidRPr="009958C5">
        <w:rPr>
          <w:rFonts w:ascii="Times New Roman" w:hAnsi="Times New Roman" w:cs="Times New Roman"/>
          <w:color w:val="000000"/>
          <w:shd w:val="clear" w:color="auto" w:fill="FFFFFF"/>
        </w:rPr>
        <w:t>Правил благоустройства на территории муниципального образования «</w:t>
      </w:r>
      <w:r w:rsidRPr="009958C5">
        <w:rPr>
          <w:rFonts w:ascii="Times New Roman" w:hAnsi="Times New Roman" w:cs="Times New Roman"/>
          <w:color w:val="000000"/>
          <w:shd w:val="clear" w:color="auto" w:fill="FFFFFF"/>
        </w:rPr>
        <w:t xml:space="preserve">Тихоновка» </w:t>
      </w:r>
      <w:r w:rsidRPr="009958C5">
        <w:rPr>
          <w:rFonts w:ascii="Times New Roman" w:hAnsi="Times New Roman" w:cs="Times New Roman"/>
          <w:i/>
          <w:iCs/>
          <w:color w:val="000000"/>
        </w:rPr>
        <w:t>(</w:t>
      </w:r>
      <w:r w:rsidRPr="009958C5">
        <w:rPr>
          <w:rFonts w:ascii="Times New Roman" w:hAnsi="Times New Roman" w:cs="Times New Roman"/>
          <w:color w:val="000000"/>
        </w:rPr>
        <w:t>далее – Правила благоустройства)</w:t>
      </w:r>
      <w:r w:rsidRPr="009958C5">
        <w:rPr>
          <w:rFonts w:ascii="Times New Roman" w:hAnsi="Times New Roman" w:cs="Times New Roman"/>
          <w:color w:val="000000"/>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9958C5" w:rsidRPr="009958C5" w:rsidRDefault="009958C5" w:rsidP="009958C5">
      <w:pPr>
        <w:spacing w:after="0" w:line="240" w:lineRule="auto"/>
        <w:ind w:firstLine="709"/>
        <w:contextualSpacing/>
        <w:jc w:val="both"/>
        <w:rPr>
          <w:color w:val="000000"/>
          <w:sz w:val="20"/>
          <w:szCs w:val="20"/>
        </w:rPr>
      </w:pPr>
      <w:r w:rsidRPr="009958C5">
        <w:rPr>
          <w:color w:val="000000"/>
          <w:sz w:val="20"/>
          <w:szCs w:val="20"/>
        </w:rPr>
        <w:t>1.3. Контроль в сфере благоустройства осуществляется администрацией муниципального образования «Тихоновка» (далее – администрация).</w:t>
      </w:r>
    </w:p>
    <w:p w:rsidR="009958C5" w:rsidRPr="009958C5" w:rsidRDefault="009958C5" w:rsidP="009958C5">
      <w:pPr>
        <w:spacing w:after="0" w:line="240" w:lineRule="auto"/>
        <w:ind w:firstLine="709"/>
        <w:contextualSpacing/>
        <w:jc w:val="both"/>
        <w:rPr>
          <w:color w:val="000000"/>
          <w:sz w:val="20"/>
          <w:szCs w:val="20"/>
        </w:rPr>
      </w:pPr>
      <w:r w:rsidRPr="009958C5">
        <w:rPr>
          <w:color w:val="000000"/>
          <w:sz w:val="20"/>
          <w:szCs w:val="20"/>
        </w:rPr>
        <w:t>1.4. Должностными лицами администрации, уполномоченными осуществлять контроль в сфере благоустройства, являются заместитель главы администрации муниципального образования «Тихоновка» и специалист по земельным и имущественным отношениям администрации муниципального образования «Тихоновка» (далее – должностные лица)</w:t>
      </w:r>
      <w:r w:rsidRPr="009958C5">
        <w:rPr>
          <w:i/>
          <w:iCs/>
          <w:color w:val="000000"/>
          <w:sz w:val="20"/>
          <w:szCs w:val="20"/>
        </w:rPr>
        <w:t>.</w:t>
      </w:r>
      <w:r w:rsidRPr="009958C5">
        <w:rPr>
          <w:color w:val="000000"/>
          <w:sz w:val="20"/>
          <w:szCs w:val="20"/>
        </w:rPr>
        <w:t xml:space="preserve"> В должностные обязанности должностных лиц в соответствии с их должностной инструкцией входит осуществление полномочий по контролю в сфере благоустройства.</w:t>
      </w:r>
    </w:p>
    <w:p w:rsidR="009958C5" w:rsidRPr="009958C5" w:rsidRDefault="009958C5" w:rsidP="009958C5">
      <w:pPr>
        <w:spacing w:after="0" w:line="240" w:lineRule="auto"/>
        <w:ind w:firstLine="709"/>
        <w:contextualSpacing/>
        <w:jc w:val="both"/>
        <w:rPr>
          <w:sz w:val="20"/>
          <w:szCs w:val="20"/>
        </w:rPr>
      </w:pPr>
      <w:r w:rsidRPr="009958C5">
        <w:rPr>
          <w:color w:val="000000"/>
          <w:sz w:val="20"/>
          <w:szCs w:val="20"/>
        </w:rPr>
        <w:t>Должностные лица при осуществлении контроля в сфере благоустройства имеют права, обязанности и несут ответственность в соответствии с Федеральным законом от 31 июля 2020 № 248-ФЗ «О государственном контроле (надзоре) и муниципальном контроле в Российской Федерации» (далее – Федеральный закон № 248-ФЗ) и иными федеральными законами.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w:t>
      </w:r>
      <w:r w:rsidRPr="009958C5">
        <w:rPr>
          <w:rStyle w:val="a3"/>
          <w:rFonts w:ascii="Times New Roman" w:eastAsiaTheme="majorEastAsia" w:hAnsi="Times New Roman" w:cs="Times New Roman"/>
          <w:color w:val="000000"/>
        </w:rPr>
        <w:t>закона</w:t>
      </w:r>
      <w:r w:rsidRPr="009958C5">
        <w:rPr>
          <w:rFonts w:ascii="Times New Roman" w:hAnsi="Times New Roman" w:cs="Times New Roman"/>
          <w:color w:val="000000"/>
        </w:rPr>
        <w:t xml:space="preserve"> №</w:t>
      </w:r>
      <w:r w:rsidRPr="009958C5">
        <w:rPr>
          <w:rFonts w:ascii="Times New Roman" w:hAnsi="Times New Roman" w:cs="Times New Roman"/>
          <w:color w:val="000000"/>
        </w:rPr>
        <w:t xml:space="preserve"> 248-ФЗ, Федерального </w:t>
      </w:r>
      <w:r w:rsidRPr="009958C5">
        <w:rPr>
          <w:rStyle w:val="a3"/>
          <w:rFonts w:ascii="Times New Roman" w:eastAsiaTheme="majorEastAsia" w:hAnsi="Times New Roman" w:cs="Times New Roman"/>
          <w:color w:val="000000"/>
        </w:rPr>
        <w:t>закона</w:t>
      </w:r>
      <w:r w:rsidRPr="009958C5">
        <w:rPr>
          <w:rFonts w:ascii="Times New Roman" w:hAnsi="Times New Roman" w:cs="Times New Roman"/>
          <w:color w:val="000000"/>
        </w:rPr>
        <w:t xml:space="preserve"> от 6 октября 2003 года № 131-ФЗ «Об общих принципах организации местного самоуправления в Российской Федерации».</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1.6. Администрация осуществляет контроль за соблюдением Правил благоустройства, включающих:</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1) обязательные требования по содержанию прилегающих территорий;</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 xml:space="preserve">2) обязательные требования по содержанию элементов и объектов благоустройства, в том числе требования: </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9958C5" w:rsidRPr="009958C5" w:rsidRDefault="009958C5" w:rsidP="009958C5">
      <w:pPr>
        <w:spacing w:after="0" w:line="240" w:lineRule="auto"/>
        <w:ind w:firstLine="709"/>
        <w:jc w:val="both"/>
        <w:rPr>
          <w:color w:val="000000"/>
          <w:sz w:val="20"/>
          <w:szCs w:val="20"/>
          <w:shd w:val="clear" w:color="auto" w:fill="FFFFFF"/>
        </w:rPr>
      </w:pPr>
      <w:r w:rsidRPr="009958C5">
        <w:rPr>
          <w:color w:val="000000"/>
          <w:sz w:val="20"/>
          <w:szCs w:val="20"/>
        </w:rPr>
        <w:t xml:space="preserve">– по </w:t>
      </w:r>
      <w:r w:rsidRPr="009958C5">
        <w:rPr>
          <w:color w:val="000000"/>
          <w:sz w:val="20"/>
          <w:szCs w:val="20"/>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9958C5" w:rsidRPr="009958C5" w:rsidRDefault="009958C5" w:rsidP="009958C5">
      <w:pPr>
        <w:spacing w:after="0" w:line="240" w:lineRule="auto"/>
        <w:ind w:firstLine="709"/>
        <w:jc w:val="both"/>
        <w:rPr>
          <w:color w:val="000000"/>
          <w:sz w:val="20"/>
          <w:szCs w:val="20"/>
          <w:shd w:val="clear" w:color="auto" w:fill="FFFFFF"/>
        </w:rPr>
      </w:pPr>
      <w:r w:rsidRPr="009958C5">
        <w:rPr>
          <w:color w:val="000000"/>
          <w:sz w:val="20"/>
          <w:szCs w:val="20"/>
        </w:rPr>
        <w:t xml:space="preserve">– по </w:t>
      </w:r>
      <w:r w:rsidRPr="009958C5">
        <w:rPr>
          <w:color w:val="000000"/>
          <w:sz w:val="20"/>
          <w:szCs w:val="20"/>
          <w:shd w:val="clear" w:color="auto" w:fill="FFFFFF"/>
        </w:rPr>
        <w:t>содержанию специальных знаков, надписей, содержащих информацию, необходимую для эксплуатации инженерных сооружений;</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xml:space="preserve">–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w:t>
      </w:r>
      <w:r w:rsidRPr="009958C5">
        <w:rPr>
          <w:sz w:val="20"/>
          <w:szCs w:val="20"/>
        </w:rPr>
        <w:t>Иркутской области</w:t>
      </w:r>
      <w:r w:rsidRPr="009958C5">
        <w:rPr>
          <w:i/>
          <w:iCs/>
          <w:sz w:val="20"/>
          <w:szCs w:val="20"/>
        </w:rPr>
        <w:t xml:space="preserve"> </w:t>
      </w:r>
      <w:r w:rsidRPr="009958C5">
        <w:rPr>
          <w:color w:val="000000"/>
          <w:sz w:val="20"/>
          <w:szCs w:val="20"/>
        </w:rPr>
        <w:t>и Правилами благоустройства;</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по направлению в администрацию уведомления о проведении работ в результате аварий в срок, установленный нормативными правовыми актами</w:t>
      </w:r>
      <w:r w:rsidRPr="009958C5">
        <w:rPr>
          <w:sz w:val="20"/>
          <w:szCs w:val="20"/>
        </w:rPr>
        <w:t xml:space="preserve"> Иркутской области</w:t>
      </w:r>
      <w:r w:rsidRPr="009958C5">
        <w:rPr>
          <w:color w:val="000000"/>
          <w:sz w:val="20"/>
          <w:szCs w:val="20"/>
        </w:rPr>
        <w:t>;</w:t>
      </w:r>
    </w:p>
    <w:p w:rsidR="009958C5" w:rsidRPr="009958C5" w:rsidRDefault="009958C5" w:rsidP="009958C5">
      <w:pPr>
        <w:spacing w:after="0" w:line="240" w:lineRule="auto"/>
        <w:ind w:firstLine="709"/>
        <w:jc w:val="both"/>
        <w:rPr>
          <w:color w:val="000000"/>
          <w:sz w:val="20"/>
          <w:szCs w:val="20"/>
          <w:shd w:val="clear" w:color="auto" w:fill="FFFFFF"/>
        </w:rPr>
      </w:pPr>
      <w:r w:rsidRPr="009958C5">
        <w:rPr>
          <w:color w:val="000000"/>
          <w:sz w:val="20"/>
          <w:szCs w:val="20"/>
          <w:shd w:val="clear" w:color="auto" w:fill="FFFFFF"/>
        </w:rPr>
        <w:t xml:space="preserve">– о недопустимости </w:t>
      </w:r>
      <w:r w:rsidRPr="009958C5">
        <w:rPr>
          <w:color w:val="000000"/>
          <w:sz w:val="20"/>
          <w:szCs w:val="20"/>
        </w:rPr>
        <w:t xml:space="preserve">размещения транспортных средств на газоне или иной </w:t>
      </w:r>
      <w:r w:rsidRPr="009958C5">
        <w:rPr>
          <w:color w:val="000000"/>
          <w:sz w:val="20"/>
          <w:szCs w:val="20"/>
        </w:rPr>
        <w:t>озелененной,</w:t>
      </w:r>
      <w:r w:rsidRPr="009958C5">
        <w:rPr>
          <w:color w:val="000000"/>
          <w:sz w:val="20"/>
          <w:szCs w:val="20"/>
        </w:rPr>
        <w:t xml:space="preserve">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 xml:space="preserve">3) обязательные требования по уборке территории муниципального образования «Тихоновка» в зимний период, включая контроль проведения мероприятий по очистке от снега, наледи и сосулек кровель зданий, сооружений; </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 xml:space="preserve">4) обязательные требования по уборке территории муниципального образования «Тихоновка» в летний период, включая обязательные требования по </w:t>
      </w:r>
      <w:r w:rsidRPr="009958C5">
        <w:rPr>
          <w:rFonts w:eastAsia="Calibri"/>
          <w:bCs/>
          <w:color w:val="000000"/>
          <w:sz w:val="20"/>
          <w:szCs w:val="20"/>
          <w:lang w:eastAsia="en-US"/>
        </w:rPr>
        <w:t>выявлению карантинных, ядовитых и сорных растений, борьбе с ними, локализации, ликвидации их очагов</w:t>
      </w:r>
      <w:r w:rsidRPr="009958C5">
        <w:rPr>
          <w:color w:val="000000"/>
          <w:sz w:val="20"/>
          <w:szCs w:val="20"/>
        </w:rPr>
        <w:t>;</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 xml:space="preserve">5) дополнительные обязательные требования </w:t>
      </w:r>
      <w:r w:rsidRPr="009958C5">
        <w:rPr>
          <w:color w:val="000000"/>
          <w:sz w:val="20"/>
          <w:szCs w:val="20"/>
          <w:shd w:val="clear" w:color="auto" w:fill="FFFFFF"/>
        </w:rPr>
        <w:t>пожарной безопасности</w:t>
      </w:r>
      <w:r w:rsidRPr="009958C5">
        <w:rPr>
          <w:color w:val="000000"/>
          <w:sz w:val="20"/>
          <w:szCs w:val="20"/>
        </w:rPr>
        <w:t xml:space="preserve"> в </w:t>
      </w:r>
      <w:r w:rsidRPr="009958C5">
        <w:rPr>
          <w:color w:val="000000"/>
          <w:sz w:val="20"/>
          <w:szCs w:val="20"/>
          <w:shd w:val="clear" w:color="auto" w:fill="FFFFFF"/>
        </w:rPr>
        <w:t xml:space="preserve">период действия особого противопожарного режима; </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bCs/>
          <w:color w:val="000000"/>
          <w:sz w:val="20"/>
          <w:szCs w:val="20"/>
        </w:rPr>
        <w:t xml:space="preserve">6) </w:t>
      </w:r>
      <w:r w:rsidRPr="009958C5">
        <w:rPr>
          <w:color w:val="000000"/>
          <w:sz w:val="20"/>
          <w:szCs w:val="20"/>
        </w:rPr>
        <w:t xml:space="preserve">обязательные требования по </w:t>
      </w:r>
      <w:r w:rsidRPr="009958C5">
        <w:rPr>
          <w:bCs/>
          <w:color w:val="000000"/>
          <w:sz w:val="20"/>
          <w:szCs w:val="20"/>
        </w:rPr>
        <w:t>прокладке, переустройству, ремонту и содержанию подземных коммуникаций на территориях общего пользования</w:t>
      </w:r>
      <w:r w:rsidRPr="009958C5">
        <w:rPr>
          <w:color w:val="000000"/>
          <w:sz w:val="20"/>
          <w:szCs w:val="20"/>
        </w:rPr>
        <w:t>;</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rFonts w:eastAsia="Calibri"/>
          <w:bCs/>
          <w:color w:val="000000"/>
          <w:sz w:val="20"/>
          <w:szCs w:val="20"/>
          <w:lang w:eastAsia="en-US"/>
        </w:rPr>
        <w:lastRenderedPageBreak/>
        <w:t xml:space="preserve">8) </w:t>
      </w:r>
      <w:r w:rsidRPr="009958C5">
        <w:rPr>
          <w:color w:val="000000"/>
          <w:sz w:val="20"/>
          <w:szCs w:val="20"/>
        </w:rPr>
        <w:t>обязательные требования по</w:t>
      </w:r>
      <w:r w:rsidRPr="009958C5">
        <w:rPr>
          <w:rFonts w:eastAsia="Calibri"/>
          <w:bCs/>
          <w:color w:val="000000"/>
          <w:sz w:val="20"/>
          <w:szCs w:val="20"/>
          <w:lang w:eastAsia="en-US"/>
        </w:rPr>
        <w:t xml:space="preserve"> </w:t>
      </w:r>
      <w:r w:rsidRPr="009958C5">
        <w:rPr>
          <w:color w:val="000000"/>
          <w:sz w:val="20"/>
          <w:szCs w:val="20"/>
        </w:rPr>
        <w:t>складированию твердых коммунальных отходов;</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9) обязательные требования по</w:t>
      </w:r>
      <w:r w:rsidRPr="009958C5">
        <w:rPr>
          <w:rFonts w:eastAsia="Calibri"/>
          <w:bCs/>
          <w:color w:val="000000"/>
          <w:sz w:val="20"/>
          <w:szCs w:val="20"/>
          <w:lang w:eastAsia="en-US"/>
        </w:rPr>
        <w:t xml:space="preserve"> </w:t>
      </w:r>
      <w:r w:rsidRPr="009958C5">
        <w:rPr>
          <w:bCs/>
          <w:color w:val="000000"/>
          <w:sz w:val="20"/>
          <w:szCs w:val="20"/>
        </w:rPr>
        <w:t>выгулу животных</w:t>
      </w:r>
      <w:r w:rsidRPr="009958C5">
        <w:rPr>
          <w:color w:val="000000"/>
          <w:sz w:val="20"/>
          <w:szCs w:val="20"/>
        </w:rPr>
        <w:t xml:space="preserve"> и требования о недопустимости </w:t>
      </w:r>
      <w:r w:rsidRPr="009958C5">
        <w:rPr>
          <w:sz w:val="20"/>
          <w:szCs w:val="20"/>
        </w:rPr>
        <w:t>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в пределах их компетенции.</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3) дворовые территории;</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4) детские и спортивные площадки;</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5) площадки для выгула животных;</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6) парковки (парковочные места);</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7) парки, скверы, иные зеленые зоны;</w:t>
      </w:r>
    </w:p>
    <w:p w:rsidR="009958C5" w:rsidRPr="009958C5" w:rsidRDefault="009958C5" w:rsidP="009958C5">
      <w:pPr>
        <w:widowControl w:val="0"/>
        <w:suppressAutoHyphens/>
        <w:autoSpaceDE w:val="0"/>
        <w:spacing w:after="0" w:line="240" w:lineRule="auto"/>
        <w:ind w:firstLine="709"/>
        <w:jc w:val="both"/>
        <w:rPr>
          <w:color w:val="000000"/>
          <w:sz w:val="20"/>
          <w:szCs w:val="20"/>
        </w:rPr>
      </w:pPr>
      <w:r w:rsidRPr="009958C5">
        <w:rPr>
          <w:color w:val="000000"/>
          <w:sz w:val="20"/>
          <w:szCs w:val="20"/>
        </w:rPr>
        <w:t>8) технические и санитарно-защитные зоны;</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bCs/>
          <w:color w:val="000000"/>
        </w:rPr>
        <w:t>1.8.</w:t>
      </w:r>
      <w:r w:rsidRPr="009958C5">
        <w:rPr>
          <w:rFonts w:ascii="Times New Roman" w:hAnsi="Times New Roman" w:cs="Times New Roman"/>
          <w:color w:val="000000"/>
        </w:rPr>
        <w:t xml:space="preserve"> Администрацией в рамках осуществления контроля в сфере благоустройства обеспечивается учет объектов контроля в сфере благоустройства.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Администрацией </w:t>
      </w:r>
      <w:r w:rsidRPr="009958C5">
        <w:rPr>
          <w:rFonts w:ascii="Times New Roman" w:hAnsi="Times New Roman" w:cs="Times New Roman"/>
          <w:bCs/>
          <w:color w:val="000000"/>
        </w:rPr>
        <w:t xml:space="preserve">осуществляется отнесение объектов контроля </w:t>
      </w:r>
      <w:r w:rsidRPr="009958C5">
        <w:rPr>
          <w:rFonts w:ascii="Times New Roman" w:hAnsi="Times New Roman" w:cs="Times New Roman"/>
          <w:color w:val="000000"/>
        </w:rPr>
        <w:t xml:space="preserve">в сфере благоустройства </w:t>
      </w:r>
      <w:r w:rsidRPr="009958C5">
        <w:rPr>
          <w:rFonts w:ascii="Times New Roman" w:hAnsi="Times New Roman" w:cs="Times New Roman"/>
          <w:bCs/>
          <w:color w:val="000000"/>
        </w:rPr>
        <w:t>к определенной категории риска в соответствии с настоящим Положением.</w:t>
      </w:r>
    </w:p>
    <w:p w:rsidR="009958C5" w:rsidRPr="009958C5" w:rsidRDefault="009958C5" w:rsidP="009958C5">
      <w:pPr>
        <w:pStyle w:val="ConsPlusNormal"/>
        <w:ind w:firstLine="709"/>
        <w:jc w:val="both"/>
        <w:rPr>
          <w:rFonts w:ascii="Times New Roman" w:hAnsi="Times New Roman" w:cs="Times New Roman"/>
          <w:color w:val="000000"/>
        </w:rPr>
      </w:pPr>
    </w:p>
    <w:p w:rsidR="009958C5" w:rsidRPr="009958C5" w:rsidRDefault="009958C5" w:rsidP="009958C5">
      <w:pPr>
        <w:pStyle w:val="ConsPlusNormal"/>
        <w:ind w:firstLine="0"/>
        <w:jc w:val="center"/>
        <w:rPr>
          <w:rFonts w:ascii="Times New Roman" w:hAnsi="Times New Roman" w:cs="Times New Roman"/>
          <w:b/>
          <w:bCs/>
          <w:color w:val="000000"/>
        </w:rPr>
      </w:pPr>
      <w:r w:rsidRPr="009958C5">
        <w:rPr>
          <w:rFonts w:ascii="Times New Roman" w:hAnsi="Times New Roman" w:cs="Times New Roman"/>
          <w:b/>
          <w:bCs/>
          <w:color w:val="000000"/>
        </w:rPr>
        <w:t>Раздел 2. Управление рисками причинения вреда (ущерба) охраняемым законом ценностям при осуществлении контроля в сфере благоустройства</w:t>
      </w:r>
    </w:p>
    <w:p w:rsidR="009958C5" w:rsidRPr="009958C5" w:rsidRDefault="009958C5" w:rsidP="009958C5">
      <w:pPr>
        <w:pStyle w:val="ConsPlusNormal"/>
        <w:ind w:firstLine="0"/>
        <w:jc w:val="center"/>
        <w:rPr>
          <w:rFonts w:ascii="Times New Roman" w:hAnsi="Times New Roman" w:cs="Times New Roman"/>
          <w:color w:val="000000"/>
        </w:rPr>
      </w:pP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2.1. Администрация осуществляет контроль в сфере благоустройства на основе управления рисками причинения вреда (ущерба).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2.2. Для целей управления рисками причинения вреда (ущерба) охраняемым законом ценностям при осуществлении контроля в сфере благоустройства объекты такого контроля, предусмотренные пунктом 1.7 настоящего Положения, подлежат отнесению к категориям риска в соответствии с Федеральным </w:t>
      </w:r>
      <w:hyperlink r:id="rId6" w:history="1">
        <w:r w:rsidRPr="009958C5">
          <w:rPr>
            <w:rStyle w:val="a3"/>
            <w:rFonts w:ascii="Times New Roman" w:eastAsiaTheme="majorEastAsia" w:hAnsi="Times New Roman" w:cs="Times New Roman"/>
            <w:color w:val="000000"/>
          </w:rPr>
          <w:t>законо</w:t>
        </w:r>
      </w:hyperlink>
      <w:r w:rsidRPr="009958C5">
        <w:rPr>
          <w:rFonts w:ascii="Times New Roman" w:hAnsi="Times New Roman" w:cs="Times New Roman"/>
          <w:color w:val="000000"/>
        </w:rPr>
        <w:t>м № 248-ФЗ.</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2.3. Отнесение администрацией предусмотренных пунктом 1.7 настоящего Положения объектов контроля в сфере благоустройства (далее – объекты контроля) к определенной категории риска осуществляется в соответствии </w:t>
      </w:r>
      <w:r w:rsidRPr="009958C5">
        <w:rPr>
          <w:rFonts w:ascii="Times New Roman" w:hAnsi="Times New Roman" w:cs="Times New Roman"/>
          <w:color w:val="000000"/>
          <w:lang w:val="en-US"/>
        </w:rPr>
        <w:t>c</w:t>
      </w:r>
      <w:r w:rsidRPr="009958C5">
        <w:rPr>
          <w:rFonts w:ascii="Times New Roman" w:hAnsi="Times New Roman" w:cs="Times New Roman"/>
          <w:color w:val="000000"/>
        </w:rPr>
        <w:t xml:space="preserve"> критериями отнесения соответствующих объектов к определенной категории риска при осуществлении администрацией муниципального контроля в сфере благоустройства согласно приложению № 1 к настоящему Положению.</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При отнесении администрацией объектов контроля к категориям риска используются в том числе:</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сведения, содержащиеся в Едином государственном реестре недвижимости;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сведения, получаемые при проведении должностными лицами контрольных мероприятий без взаимодействия с контролируемыми лицами;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 иные сведения, содержащиеся в администрации.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2.4. Проведение администрацией плановых контрольных мероприятий в зависимости от присвоенной категории риска осуществляется со следующей периодичностью:</w:t>
      </w:r>
    </w:p>
    <w:p w:rsidR="009958C5" w:rsidRPr="009958C5" w:rsidRDefault="009958C5" w:rsidP="009958C5">
      <w:pPr>
        <w:pStyle w:val="ConsPlusNormal"/>
        <w:ind w:firstLine="0"/>
        <w:jc w:val="both"/>
        <w:rPr>
          <w:rFonts w:ascii="Times New Roman" w:hAnsi="Times New Roman" w:cs="Times New Roman"/>
          <w:color w:val="000000"/>
        </w:rPr>
      </w:pPr>
      <w:r w:rsidRPr="009958C5">
        <w:rPr>
          <w:rFonts w:ascii="Times New Roman" w:hAnsi="Times New Roman" w:cs="Times New Roman"/>
        </w:rPr>
        <w:t xml:space="preserve">            1) инспекционный визит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года.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 xml:space="preserve">2) рейдовый осмотр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года.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 xml:space="preserve">3) документарная проверка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года.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 xml:space="preserve">4) выездная проверка - </w:t>
      </w:r>
      <w:r w:rsidRPr="009958C5">
        <w:rPr>
          <w:rFonts w:ascii="Times New Roman" w:hAnsi="Times New Roman" w:cs="Times New Roman"/>
          <w:color w:val="000000"/>
        </w:rPr>
        <w:t>-</w:t>
      </w:r>
      <w:r w:rsidRPr="009958C5">
        <w:rPr>
          <w:rFonts w:ascii="Times New Roman" w:hAnsi="Times New Roman" w:cs="Times New Roman"/>
          <w:color w:val="000000"/>
          <w:shd w:val="clear" w:color="auto" w:fill="FFFFFF"/>
        </w:rPr>
        <w:t>для объектов контроля, отнесенных к категориям высокого риска, - один раз в 4 года</w:t>
      </w:r>
      <w:r w:rsidRPr="009958C5">
        <w:rPr>
          <w:rFonts w:ascii="Times New Roman" w:hAnsi="Times New Roman" w:cs="Times New Roman"/>
          <w:color w:val="000000"/>
        </w:rPr>
        <w:t xml:space="preserve">, </w:t>
      </w:r>
      <w:r w:rsidRPr="009958C5">
        <w:rPr>
          <w:rFonts w:ascii="Times New Roman" w:hAnsi="Times New Roman" w:cs="Times New Roman"/>
        </w:rPr>
        <w:t>для объектов контроля, отнесенных к категории среднего риска, - один раз в 6 лет.</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В отношении объектов контроля, отнесенных к категории низкого риска, плановые контрольные мероприятия не проводятся.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Принятие решения об отнесении объектов контроля к категории низкого риска не требуется.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lastRenderedPageBreak/>
        <w:t xml:space="preserve">2.5. </w:t>
      </w:r>
      <w:r w:rsidRPr="009958C5">
        <w:rPr>
          <w:rFonts w:ascii="Times New Roman" w:hAnsi="Times New Roman" w:cs="Times New Roman"/>
        </w:rPr>
        <w:t>В ежегодные планы плановых контрольных мероприятий подлежат включению контрольные мероприятия в отношении объектов контроля, для которых в году реализации ежегодного плана истекает период времени с даты окончания проведения последнего планового контрольного мероприятия в соответствии с требованиями пункта 2.4 настоящего Положения.</w:t>
      </w:r>
    </w:p>
    <w:p w:rsidR="009958C5" w:rsidRPr="009958C5" w:rsidRDefault="009958C5" w:rsidP="009958C5">
      <w:pPr>
        <w:pStyle w:val="ConsPlusNormal"/>
        <w:ind w:firstLine="709"/>
        <w:jc w:val="both"/>
        <w:rPr>
          <w:rFonts w:ascii="Times New Roman" w:hAnsi="Times New Roman" w:cs="Times New Roman"/>
          <w:color w:val="000000" w:themeColor="text1"/>
        </w:rPr>
      </w:pPr>
      <w:r w:rsidRPr="009958C5">
        <w:rPr>
          <w:rFonts w:ascii="Times New Roman" w:hAnsi="Times New Roman" w:cs="Times New Roman"/>
        </w:rPr>
        <w:t xml:space="preserve">В случае если ранее плановые контрольные мероприятия в отношении </w:t>
      </w:r>
      <w:r w:rsidRPr="009958C5">
        <w:rPr>
          <w:rFonts w:ascii="Times New Roman" w:hAnsi="Times New Roman" w:cs="Times New Roman"/>
          <w:color w:val="000000" w:themeColor="text1"/>
        </w:rPr>
        <w:t xml:space="preserve">объектов контроля не проводились, в ежегодный план подлежат включению объекты контроля после истечения одного года с даты возникновения у юридического лица или гражданина права собственности на объект контроля, а в случае с прилегающими территориями – с даты возникновения обязанности по содержанию прилегающей территории в соответствии с </w:t>
      </w:r>
      <w:r w:rsidRPr="009958C5">
        <w:rPr>
          <w:rFonts w:ascii="Times New Roman" w:hAnsi="Times New Roman" w:cs="Times New Roman"/>
          <w:color w:val="000000"/>
        </w:rPr>
        <w:t>Правилами благоустройства.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2.6. По запросу правообладателя объекта контроля должностные лица в срок не превышающий 15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2.7. Администрация ведет перечни объектов контроля, которым присвоены категории риска (далее – перечни объектов контроля). Включение объектов контроля в перечни объектов контроля осуществляется в соответствии с распоряжением администрации, указанным в пункте 2.3 настоящего Положения.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Перечни объектов контроля с указанием категорий риска размещаются на официальном сайте администрации в информационно-телекоммуникационной сети «Интернет» (далее – официальный сайт администрации)</w:t>
      </w:r>
      <w:r w:rsidRPr="009958C5">
        <w:rPr>
          <w:color w:val="000000"/>
        </w:rPr>
        <w:t xml:space="preserve"> </w:t>
      </w:r>
      <w:r w:rsidRPr="009958C5">
        <w:rPr>
          <w:rFonts w:ascii="Times New Roman" w:hAnsi="Times New Roman" w:cs="Times New Roman"/>
          <w:color w:val="000000"/>
        </w:rPr>
        <w:t>в специальном разделе, посвященном контрольной деятельности.</w:t>
      </w:r>
      <w:r w:rsidRPr="009958C5">
        <w:rPr>
          <w:rFonts w:ascii="Times New Roman" w:hAnsi="Times New Roman" w:cs="Times New Roman"/>
          <w:color w:val="000000"/>
          <w:shd w:val="clear" w:color="auto" w:fill="FFFFFF"/>
        </w:rPr>
        <w:t xml:space="preserve"> Доступ к специальному разделу должен осуществляться с главной (основной) страницы </w:t>
      </w:r>
      <w:r w:rsidRPr="009958C5">
        <w:rPr>
          <w:rFonts w:ascii="Times New Roman" w:hAnsi="Times New Roman" w:cs="Times New Roman"/>
          <w:color w:val="000000"/>
        </w:rPr>
        <w:t>официального сайта администрации.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2.8. Перечни объектов контроля содержат следующую информацию:</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информация, идентифицирующая объект контроля (адрес места нахождения объекта контроля, кадастровый номер (если имеется), иные признаки (при необходимости), идентифицирующие объект контроля);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присвоенная категория риска;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 реквизиты решения о присвоении объекту контроля категории риска.</w:t>
      </w:r>
    </w:p>
    <w:p w:rsidR="009958C5" w:rsidRPr="009958C5" w:rsidRDefault="009958C5" w:rsidP="009958C5">
      <w:pPr>
        <w:pStyle w:val="ConsPlusNormal"/>
        <w:ind w:firstLine="709"/>
        <w:jc w:val="both"/>
        <w:rPr>
          <w:rFonts w:ascii="Times New Roman" w:hAnsi="Times New Roman" w:cs="Times New Roman"/>
          <w:b/>
          <w:bCs/>
          <w:color w:val="000000"/>
        </w:rPr>
      </w:pPr>
    </w:p>
    <w:p w:rsidR="009958C5" w:rsidRPr="009958C5" w:rsidRDefault="009958C5" w:rsidP="009958C5">
      <w:pPr>
        <w:pStyle w:val="ConsPlusNormal"/>
        <w:ind w:firstLine="0"/>
        <w:jc w:val="center"/>
        <w:rPr>
          <w:rFonts w:ascii="Times New Roman" w:hAnsi="Times New Roman" w:cs="Times New Roman"/>
          <w:b/>
          <w:bCs/>
          <w:color w:val="000000"/>
        </w:rPr>
      </w:pPr>
      <w:r w:rsidRPr="009958C5">
        <w:rPr>
          <w:rFonts w:ascii="Times New Roman" w:hAnsi="Times New Roman" w:cs="Times New Roman"/>
          <w:b/>
          <w:bCs/>
          <w:color w:val="000000"/>
        </w:rPr>
        <w:t>Раздел 3. Профилактика рисков причинения вреда (ущерба) охраняемым законом ценностям</w:t>
      </w:r>
    </w:p>
    <w:p w:rsidR="009958C5" w:rsidRPr="009958C5" w:rsidRDefault="009958C5" w:rsidP="009958C5">
      <w:pPr>
        <w:pStyle w:val="ConsPlusNormal"/>
        <w:ind w:firstLine="0"/>
        <w:jc w:val="center"/>
        <w:rPr>
          <w:rFonts w:ascii="Times New Roman" w:hAnsi="Times New Roman" w:cs="Times New Roman"/>
          <w:b/>
          <w:bCs/>
          <w:color w:val="000000"/>
        </w:rPr>
      </w:pP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3.1. Администрация осуществляет контроль в сфере благоустройства в том числе посредством проведения профилактических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незамедлительно направляет информацию об этом главе муниципального образования «Тихоновка»</w:t>
      </w:r>
      <w:r w:rsidRPr="009958C5">
        <w:rPr>
          <w:rFonts w:ascii="Times New Roman" w:hAnsi="Times New Roman" w:cs="Times New Roman"/>
        </w:rPr>
        <w:t xml:space="preserve"> (далее – Глава)</w:t>
      </w:r>
      <w:r w:rsidRPr="009958C5">
        <w:rPr>
          <w:rFonts w:ascii="Times New Roman" w:hAnsi="Times New Roman" w:cs="Times New Roman"/>
          <w:color w:val="000000"/>
        </w:rPr>
        <w:t xml:space="preserve"> для принятия решения о проведении контрольных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3.5. При осуществлении администрацией контроля в сфере благоустройства могут проводиться следующие виды профилактических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1) информирование;</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4) консультирование.</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w:t>
      </w:r>
      <w:r w:rsidRPr="009958C5">
        <w:rPr>
          <w:color w:val="000000"/>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7" w:history="1">
        <w:r w:rsidRPr="009958C5">
          <w:rPr>
            <w:rStyle w:val="a3"/>
            <w:rFonts w:ascii="Times New Roman" w:eastAsiaTheme="majorEastAsia" w:hAnsi="Times New Roman" w:cs="Times New Roman"/>
            <w:color w:val="000000"/>
          </w:rPr>
          <w:t>частью 3 статьи 46</w:t>
        </w:r>
      </w:hyperlink>
      <w:r w:rsidRPr="009958C5">
        <w:rPr>
          <w:rFonts w:ascii="Times New Roman" w:hAnsi="Times New Roman" w:cs="Times New Roman"/>
          <w:color w:val="000000"/>
        </w:rPr>
        <w:t xml:space="preserve"> Федерального закона № 248-ФЗ.</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Администрация также вправе информировать население муниципального образования</w:t>
      </w:r>
      <w:r w:rsidRPr="009958C5">
        <w:rPr>
          <w:rFonts w:ascii="Times New Roman" w:hAnsi="Times New Roman" w:cs="Times New Roman"/>
          <w:i/>
          <w:iCs/>
          <w:color w:val="000000"/>
        </w:rPr>
        <w:t xml:space="preserve"> </w:t>
      </w:r>
      <w:r w:rsidRPr="009958C5">
        <w:rPr>
          <w:rFonts w:ascii="Times New Roman" w:hAnsi="Times New Roman" w:cs="Times New Roman"/>
          <w:color w:val="000000"/>
        </w:rPr>
        <w:t>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lastRenderedPageBreak/>
        <w:t>3.7. Консультирование контролируемых лиц осуществляется должностным лицом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Личный прием граждан проводится Главой (или) должностным лицом.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Консультирование осуществляется в устной или письменной форме по следующим вопросам:</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организация и осуществление контроля в сфере благоустройства;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порядок осуществления контрольных мероприятий, установленных настоящим Положением;</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 порядок обжалования действий (бездействия) должностных лиц;</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Консультирование контролируемых лиц в устной форме может осуществляться также на собраниях и конференциях граждан. </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Должностным лицом ведутся журналы учета консультирований.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 xml:space="preserve">3.8. Консультирование в письменной форме осуществляется должностным лицом в случае, если контролируемым лицом представлен письменный запрос о представлении письменного ответа по перечню вопросов, определенных пунктом 3.7 настоящего Положения. </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Ответ о результатах рассмотрения письменного обращения контролируемое лицо вправе получить в сроки, установленные Федеральным законом от 2 мая 2006 года № 59-ФЗ «О порядке рассмотрения обращений граждан Российской Федерации». В случае поступления в администрацию двух и более однотипных обращений контролируемых лиц и их представителей на официальном сайте администрации в специальном разделе, посвященном контрольной деятельности, размещается в том числе письменное разъяснение по указанным обращениям, подписанное Главой или должностным лицом.</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При осуществлении консультирования должностное лицо, обязано соблюдать конфиденциальность информации, доступ к которой ограничен в соответствии с законодательством Российской Федерации.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иных участников контрольного мероприятия, а также результаты проведенных в рамках контрольного мероприятия экспертизы, испытаний.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rPr>
        <w:t>Информация, ставшая известной должностному лицу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9958C5" w:rsidRPr="009958C5" w:rsidRDefault="009958C5" w:rsidP="009958C5">
      <w:pPr>
        <w:pStyle w:val="ConsPlusNormal"/>
        <w:ind w:firstLine="709"/>
        <w:jc w:val="both"/>
        <w:rPr>
          <w:rFonts w:ascii="Times New Roman" w:hAnsi="Times New Roman" w:cs="Times New Roman"/>
          <w:color w:val="000000"/>
        </w:rPr>
      </w:pPr>
    </w:p>
    <w:p w:rsidR="009958C5" w:rsidRPr="009958C5" w:rsidRDefault="009958C5" w:rsidP="009958C5">
      <w:pPr>
        <w:pStyle w:val="ConsPlusNormal"/>
        <w:ind w:firstLine="0"/>
        <w:jc w:val="center"/>
        <w:rPr>
          <w:rFonts w:ascii="Times New Roman" w:hAnsi="Times New Roman" w:cs="Times New Roman"/>
          <w:b/>
          <w:bCs/>
          <w:color w:val="000000"/>
        </w:rPr>
      </w:pPr>
      <w:r w:rsidRPr="009958C5">
        <w:rPr>
          <w:rFonts w:ascii="Times New Roman" w:hAnsi="Times New Roman" w:cs="Times New Roman"/>
          <w:b/>
          <w:bCs/>
          <w:color w:val="000000"/>
        </w:rPr>
        <w:t>Раздел 4. Осуществление контрольных мероприятий и контрольных действий</w:t>
      </w:r>
    </w:p>
    <w:p w:rsidR="009958C5" w:rsidRPr="009958C5" w:rsidRDefault="009958C5" w:rsidP="009958C5">
      <w:pPr>
        <w:pStyle w:val="ConsPlusNormal"/>
        <w:ind w:firstLine="0"/>
        <w:jc w:val="center"/>
        <w:rPr>
          <w:rFonts w:ascii="Times New Roman" w:hAnsi="Times New Roman" w:cs="Times New Roman"/>
          <w:b/>
          <w:bCs/>
          <w:color w:val="000000"/>
        </w:rPr>
      </w:pP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r w:rsidRPr="009958C5">
        <w:t xml:space="preserve">. </w:t>
      </w:r>
      <w:r w:rsidRPr="009958C5">
        <w:rPr>
          <w:rFonts w:ascii="Times New Roman" w:hAnsi="Times New Roman" w:cs="Times New Roman"/>
          <w:color w:val="000000"/>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r w:rsidRPr="009958C5">
        <w:t xml:space="preserve">. </w:t>
      </w:r>
      <w:r w:rsidRPr="009958C5">
        <w:rPr>
          <w:rFonts w:ascii="Times New Roman" w:hAnsi="Times New Roman" w:cs="Times New Roman"/>
          <w:color w:val="000000"/>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 документарная проверка (посредством получения письменных объяснений, истребования документов, экспертизы).</w:t>
      </w:r>
      <w:r w:rsidRPr="009958C5">
        <w:t xml:space="preserve"> </w:t>
      </w:r>
      <w:r w:rsidRPr="009958C5">
        <w:rPr>
          <w:rFonts w:ascii="Times New Roman" w:hAnsi="Times New Roman" w:cs="Times New Roman"/>
          <w:color w:val="000000"/>
        </w:rPr>
        <w:t>Срок проведения документарной проверки не может превышать десять рабочих дней;</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r w:rsidRPr="009958C5">
        <w:t xml:space="preserve"> </w:t>
      </w:r>
      <w:r w:rsidRPr="009958C5">
        <w:rPr>
          <w:rFonts w:ascii="Times New Roman" w:hAnsi="Times New Roman" w:cs="Times New Roman"/>
          <w:color w:val="000000"/>
        </w:rPr>
        <w:t xml:space="preserve">Срок проведения выездной проверки не может превышать 10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9958C5">
        <w:rPr>
          <w:rFonts w:ascii="Times New Roman" w:hAnsi="Times New Roman" w:cs="Times New Roman"/>
          <w:color w:val="000000"/>
        </w:rPr>
        <w:t>микропредприятия</w:t>
      </w:r>
      <w:proofErr w:type="spellEnd"/>
      <w:r w:rsidRPr="009958C5">
        <w:rPr>
          <w:rFonts w:ascii="Times New Roman" w:hAnsi="Times New Roman" w:cs="Times New Roman"/>
          <w:color w:val="000000"/>
        </w:rPr>
        <w:t>. Срок проведения выездной проверки в отношении контролируемого лица, осуществляющего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контролируемого лица или производственному объекту;</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9958C5">
        <w:rPr>
          <w:color w:val="000000"/>
          <w:sz w:val="20"/>
          <w:szCs w:val="20"/>
          <w:shd w:val="clear" w:color="auto" w:fill="FFFFFF"/>
        </w:rPr>
        <w:t xml:space="preserve">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w:t>
      </w:r>
      <w:r w:rsidRPr="009958C5">
        <w:rPr>
          <w:color w:val="000000"/>
          <w:sz w:val="20"/>
          <w:szCs w:val="20"/>
          <w:shd w:val="clear" w:color="auto" w:fill="FFFFFF"/>
        </w:rPr>
        <w:lastRenderedPageBreak/>
        <w:t>работающих в автоматическом режиме технических средств фиксации правонарушений, имеющих функции фото- и киносъемки, видеозаписи</w:t>
      </w:r>
      <w:r w:rsidRPr="009958C5">
        <w:rPr>
          <w:color w:val="000000"/>
          <w:sz w:val="20"/>
          <w:szCs w:val="20"/>
        </w:rPr>
        <w:t>);</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6) выездное обследование (посредством осмотра, инструментального обследования (с применением видеозаписи), испытания, экспертизы).</w:t>
      </w:r>
      <w:r w:rsidRPr="009958C5">
        <w:t xml:space="preserve"> </w:t>
      </w:r>
      <w:r w:rsidRPr="009958C5">
        <w:rPr>
          <w:rFonts w:ascii="Times New Roman" w:hAnsi="Times New Roman" w:cs="Times New Roman"/>
          <w:color w:val="000000"/>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 1 к настоящему Положению.</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4.2. Наблюдение за соблюдением обязательных требований и выездное обследование проводятся администрацией в форме внеплановых мероприятий без взаимодействия с контролируемыми лицами.</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4.3. Контрольные мероприятия, указанные в подпунктах 1 – 4 пункта 4.1 настоящего Положения, проводятся в форме плановых и внеплановых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4.4. В рамках осуществления контроля в сфере благоустройства могут проводиться следующие плановые контрольные мероприятия: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инспекционный визит;</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рейдовый осмотр;</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 документарная проверка;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 выездная проверка;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4.5. В рамках осуществления контроля в сфере благоустройства могут проводиться следующие внеплановые контрольные мероприятия: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инспекционный визит;</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рейдовый осмотр;</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 документарная проверка;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 выездная проверка;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5) наблюдение за соблюдением обязательных требований;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6) выездное обследование.</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4.6. </w:t>
      </w:r>
      <w:r w:rsidRPr="009958C5">
        <w:rPr>
          <w:rFonts w:ascii="Times New Roman" w:hAnsi="Times New Roman" w:cs="Times New Roman"/>
        </w:rPr>
        <w:t>Контрольные мероприятия, проводимые с взаимодействием с контролируемыми лицами, осуществляются по основаниям, предусмотренным пунктами 1 – 5 части 1 статьи 57 Федерального закона № 248-ФЗ.</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4.7. Индикаторы риска нарушения обязательных требований указаны в приложении № 2 к настоящему Положению.</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4.8.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4.9.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о проведении контрольного мероприятия.</w:t>
      </w:r>
    </w:p>
    <w:p w:rsidR="009958C5" w:rsidRPr="009958C5" w:rsidRDefault="009958C5" w:rsidP="009958C5">
      <w:pPr>
        <w:pStyle w:val="ConsPlusNormal"/>
        <w:ind w:firstLine="709"/>
        <w:jc w:val="both"/>
        <w:rPr>
          <w:rFonts w:ascii="Times New Roman" w:hAnsi="Times New Roman" w:cs="Times New Roman"/>
          <w:i/>
          <w:iCs/>
          <w:color w:val="000000"/>
        </w:rPr>
      </w:pPr>
      <w:r w:rsidRPr="009958C5">
        <w:rPr>
          <w:rFonts w:ascii="Times New Roman" w:hAnsi="Times New Roman" w:cs="Times New Roman"/>
          <w:color w:val="000000"/>
        </w:rPr>
        <w:t>4.10. Контрольные мероприятия, проводимые без взаимодействия с контролируемыми лицами, проводятся должностными лицами на основании задания Главы</w:t>
      </w:r>
      <w:r w:rsidRPr="009958C5">
        <w:rPr>
          <w:rFonts w:ascii="Times New Roman" w:hAnsi="Times New Roman" w:cs="Times New Roman"/>
          <w:i/>
          <w:iCs/>
          <w:color w:val="000000"/>
        </w:rPr>
        <w:t xml:space="preserve">, </w:t>
      </w:r>
      <w:r w:rsidRPr="009958C5">
        <w:rPr>
          <w:rFonts w:ascii="Times New Roman" w:hAnsi="Times New Roman" w:cs="Times New Roman"/>
          <w:color w:val="000000"/>
          <w:shd w:val="clear" w:color="auto" w:fill="FFFFFF"/>
        </w:rPr>
        <w:t>задания, содержащегося в планах работы администрации, в том числе в случаях, установленных</w:t>
      </w:r>
      <w:r w:rsidRPr="009958C5">
        <w:rPr>
          <w:rFonts w:ascii="Times New Roman" w:hAnsi="Times New Roman" w:cs="Times New Roman"/>
          <w:color w:val="000000"/>
        </w:rPr>
        <w:t xml:space="preserve"> Федеральным </w:t>
      </w:r>
      <w:hyperlink r:id="rId8" w:history="1">
        <w:r w:rsidRPr="009958C5">
          <w:rPr>
            <w:rStyle w:val="a3"/>
            <w:rFonts w:ascii="Times New Roman" w:eastAsiaTheme="majorEastAsia" w:hAnsi="Times New Roman" w:cs="Times New Roman"/>
            <w:color w:val="000000"/>
          </w:rPr>
          <w:t>законом</w:t>
        </w:r>
      </w:hyperlink>
      <w:r w:rsidRPr="009958C5">
        <w:rPr>
          <w:rFonts w:ascii="Times New Roman" w:hAnsi="Times New Roman" w:cs="Times New Roman"/>
          <w:color w:val="000000"/>
        </w:rPr>
        <w:t xml:space="preserve"> № 248-ФЗ.</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4.11. Контрольные мероприятия в отношении контролируемых лиц проводятся должностными лицами в соответствии с Федеральным </w:t>
      </w:r>
      <w:hyperlink r:id="rId9" w:history="1">
        <w:r w:rsidRPr="009958C5">
          <w:rPr>
            <w:rStyle w:val="a3"/>
            <w:rFonts w:ascii="Times New Roman" w:eastAsiaTheme="majorEastAsia" w:hAnsi="Times New Roman" w:cs="Times New Roman"/>
            <w:color w:val="000000"/>
          </w:rPr>
          <w:t>законом</w:t>
        </w:r>
      </w:hyperlink>
      <w:r w:rsidRPr="009958C5">
        <w:rPr>
          <w:rFonts w:ascii="Times New Roman" w:hAnsi="Times New Roman" w:cs="Times New Roman"/>
          <w:color w:val="000000"/>
        </w:rPr>
        <w:t xml:space="preserve"> № 248-ФЗ.</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xml:space="preserve">4.12.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9958C5">
        <w:rPr>
          <w:color w:val="000000"/>
          <w:sz w:val="20"/>
          <w:szCs w:val="20"/>
          <w:shd w:val="clear" w:color="auto" w:fill="FFFFFF"/>
        </w:rPr>
        <w:t>распоряжением Правительства Российской Федерации от 19 апреля 2016 года № 724-р перечнем</w:t>
      </w:r>
      <w:r w:rsidRPr="009958C5">
        <w:rPr>
          <w:color w:val="000000"/>
          <w:sz w:val="20"/>
          <w:szCs w:val="20"/>
        </w:rPr>
        <w:br/>
      </w:r>
      <w:r w:rsidRPr="009958C5">
        <w:rPr>
          <w:color w:val="000000"/>
          <w:sz w:val="20"/>
          <w:szCs w:val="2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9958C5">
        <w:rPr>
          <w:color w:val="000000"/>
          <w:sz w:val="20"/>
          <w:szCs w:val="20"/>
        </w:rPr>
        <w:t xml:space="preserve"> </w:t>
      </w:r>
      <w:hyperlink r:id="rId10" w:history="1">
        <w:r w:rsidRPr="009958C5">
          <w:rPr>
            <w:rStyle w:val="a3"/>
            <w:color w:val="000000"/>
            <w:sz w:val="20"/>
            <w:szCs w:val="20"/>
          </w:rPr>
          <w:t>Правилами</w:t>
        </w:r>
      </w:hyperlink>
      <w:r w:rsidRPr="009958C5">
        <w:rPr>
          <w:color w:val="000000"/>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w:t>
      </w:r>
      <w:r w:rsidRPr="009958C5">
        <w:rPr>
          <w:color w:val="000000"/>
          <w:sz w:val="20"/>
          <w:szCs w:val="20"/>
        </w:rPr>
        <w:lastRenderedPageBreak/>
        <w:t>Правительства Российской Федерации от 06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4.13. Плановые контрольные мероприятия в отношении юридических лиц, индивидуальных предпринимателей и граждан проводятся на основании ежегодных планов проведения плановых контрольных мероприятий разрабатываемых в соответствии с </w:t>
      </w:r>
      <w:hyperlink r:id="rId11" w:history="1">
        <w:r w:rsidRPr="009958C5">
          <w:rPr>
            <w:rStyle w:val="a3"/>
            <w:rFonts w:ascii="Times New Roman" w:eastAsiaTheme="majorEastAsia" w:hAnsi="Times New Roman" w:cs="Times New Roman"/>
            <w:color w:val="000000"/>
          </w:rPr>
          <w:t>Правилами</w:t>
        </w:r>
      </w:hyperlink>
      <w:r w:rsidRPr="009958C5">
        <w:rPr>
          <w:rFonts w:ascii="Times New Roman" w:hAnsi="Times New Roman" w:cs="Times New Roman"/>
          <w:color w:val="000000"/>
        </w:rPr>
        <w:t xml:space="preserve">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 декабря 2020 года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4.14. В случае невозможности присутствия при проведении </w:t>
      </w:r>
      <w:r w:rsidRPr="009958C5">
        <w:rPr>
          <w:rFonts w:ascii="Times New Roman" w:hAnsi="Times New Roman" w:cs="Times New Roman"/>
          <w:color w:val="000000"/>
          <w:shd w:val="clear" w:color="auto" w:fill="FFFFFF"/>
        </w:rPr>
        <w:t xml:space="preserve">контрольного </w:t>
      </w:r>
      <w:r w:rsidRPr="009958C5">
        <w:rPr>
          <w:rFonts w:ascii="Times New Roman" w:hAnsi="Times New Roman" w:cs="Times New Roman"/>
          <w:color w:val="000000"/>
          <w:shd w:val="clear" w:color="auto" w:fill="FFFFFF"/>
        </w:rPr>
        <w:t>мероприятия, контролируемые</w:t>
      </w:r>
      <w:r w:rsidRPr="009958C5">
        <w:rPr>
          <w:rFonts w:ascii="Times New Roman" w:hAnsi="Times New Roman" w:cs="Times New Roman"/>
          <w:color w:val="000000"/>
          <w:shd w:val="clear" w:color="auto" w:fill="FFFFFF"/>
        </w:rPr>
        <w:t xml:space="preserve"> лица вправе направлять в администрацию информацию о невозможности своего присутствия при проведении контрольного </w:t>
      </w:r>
      <w:r w:rsidRPr="009958C5">
        <w:rPr>
          <w:rFonts w:ascii="Times New Roman" w:hAnsi="Times New Roman" w:cs="Times New Roman"/>
          <w:color w:val="000000"/>
          <w:shd w:val="clear" w:color="auto" w:fill="FFFFFF"/>
        </w:rPr>
        <w:t>мероприятия, в</w:t>
      </w:r>
      <w:r w:rsidRPr="009958C5">
        <w:rPr>
          <w:rFonts w:ascii="Times New Roman" w:hAnsi="Times New Roman" w:cs="Times New Roman"/>
          <w:color w:val="000000"/>
          <w:shd w:val="clear" w:color="auto" w:fill="FFFFFF"/>
        </w:rPr>
        <w:t xml:space="preserve">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в администрацию (но не более чем на 20 дней), при одновременном </w:t>
      </w:r>
      <w:r w:rsidRPr="009958C5">
        <w:rPr>
          <w:rFonts w:ascii="Times New Roman" w:hAnsi="Times New Roman" w:cs="Times New Roman"/>
          <w:color w:val="000000"/>
          <w:shd w:val="clear" w:color="auto" w:fill="FFFFFF"/>
        </w:rPr>
        <w:t>соблюдении следующих</w:t>
      </w:r>
      <w:r w:rsidRPr="009958C5">
        <w:rPr>
          <w:rFonts w:ascii="Times New Roman" w:hAnsi="Times New Roman" w:cs="Times New Roman"/>
          <w:color w:val="000000"/>
          <w:shd w:val="clear" w:color="auto" w:fill="FFFFFF"/>
        </w:rPr>
        <w:t xml:space="preserve"> условий:</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shd w:val="clear" w:color="auto" w:fill="FFFFFF"/>
        </w:rPr>
        <w:t xml:space="preserve">1) отсутствие признаков </w:t>
      </w:r>
      <w:r w:rsidRPr="009958C5">
        <w:rPr>
          <w:color w:val="000000"/>
          <w:sz w:val="20"/>
          <w:szCs w:val="20"/>
        </w:rPr>
        <w:t>явной непосредственной угрозы причинения или фактического причинения вреда (ущерба) охраняемым законом ценностям;</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2) имеются уважительные причины для отсутствия индивидуального предпринимателя, гражданина, являющихся контролируемыми лицами (болезнь</w:t>
      </w:r>
      <w:r w:rsidRPr="009958C5">
        <w:rPr>
          <w:rFonts w:ascii="Times New Roman" w:hAnsi="Times New Roman" w:cs="Times New Roman"/>
          <w:color w:val="000000"/>
          <w:shd w:val="clear" w:color="auto" w:fill="FFFFFF"/>
        </w:rPr>
        <w:t>,</w:t>
      </w:r>
      <w:r w:rsidRPr="009958C5">
        <w:rPr>
          <w:rFonts w:ascii="Times New Roman" w:hAnsi="Times New Roman" w:cs="Times New Roman"/>
          <w:color w:val="000000"/>
        </w:rPr>
        <w:t xml:space="preserve"> командировка и т.п.) при проведении</w:t>
      </w:r>
      <w:r w:rsidRPr="009958C5">
        <w:rPr>
          <w:rFonts w:ascii="Times New Roman" w:hAnsi="Times New Roman" w:cs="Times New Roman"/>
          <w:color w:val="000000"/>
          <w:shd w:val="clear" w:color="auto" w:fill="FFFFFF"/>
        </w:rPr>
        <w:t xml:space="preserve"> контрольного мероприятия</w:t>
      </w:r>
      <w:r w:rsidRPr="009958C5">
        <w:rPr>
          <w:rFonts w:ascii="Times New Roman" w:hAnsi="Times New Roman" w:cs="Times New Roman"/>
          <w:color w:val="000000"/>
        </w:rPr>
        <w:t>.</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4.15. Во всех случаях проведения контрольных мероприятий для фиксации должностными лицами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 xml:space="preserve">4.16.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2" w:history="1">
        <w:r w:rsidRPr="009958C5">
          <w:rPr>
            <w:rStyle w:val="a3"/>
            <w:rFonts w:ascii="Times New Roman" w:eastAsiaTheme="majorEastAsia" w:hAnsi="Times New Roman" w:cs="Times New Roman"/>
            <w:color w:val="000000"/>
          </w:rPr>
          <w:t>частью 2 статьи 90</w:t>
        </w:r>
      </w:hyperlink>
      <w:r w:rsidRPr="009958C5">
        <w:rPr>
          <w:rFonts w:ascii="Times New Roman" w:hAnsi="Times New Roman" w:cs="Times New Roman"/>
          <w:color w:val="000000"/>
        </w:rPr>
        <w:t xml:space="preserve"> Федерального закона № 248-ФЗ.</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4.17.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4.18. Оформление акта производится на месте проведения контрольного мероприятия в день окончания проведения такого мероприятия,</w:t>
      </w:r>
      <w:r w:rsidRPr="009958C5">
        <w:rPr>
          <w:color w:val="000000"/>
          <w:sz w:val="20"/>
          <w:szCs w:val="20"/>
          <w:shd w:val="clear" w:color="auto" w:fill="FFFFFF"/>
        </w:rPr>
        <w:t xml:space="preserve"> если иной порядок оформления акта не установлен Правительством Российской Федерации</w:t>
      </w:r>
      <w:r w:rsidRPr="009958C5">
        <w:rPr>
          <w:color w:val="000000"/>
          <w:sz w:val="20"/>
          <w:szCs w:val="20"/>
        </w:rPr>
        <w:t>.</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4.19. Информация о контрольных мероприятиях размещается в Едином реестре контрольных (надзорных) мероприятий.</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4.20. Информирование контролируемых лиц о совершаемых должностными лицами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9958C5">
        <w:rPr>
          <w:rFonts w:ascii="Times New Roman" w:hAnsi="Times New Roman" w:cs="Times New Roman"/>
          <w:color w:val="000000"/>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9958C5">
        <w:rPr>
          <w:rFonts w:ascii="Times New Roman" w:hAnsi="Times New Roman" w:cs="Times New Roman"/>
          <w:color w:val="000000"/>
        </w:rPr>
        <w:t>Единый портал</w:t>
      </w:r>
      <w:r w:rsidRPr="009958C5">
        <w:rPr>
          <w:rFonts w:ascii="Times New Roman" w:hAnsi="Times New Roman" w:cs="Times New Roman"/>
          <w:color w:val="000000"/>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Гражданин, не осуществляющий предпринимательской деятельности, являющийся контролируемым лицом, информируется о совершаемых должностными лицами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9958C5">
        <w:rPr>
          <w:rFonts w:ascii="Times New Roman" w:hAnsi="Times New Roman" w:cs="Times New Roman"/>
          <w:color w:val="000000"/>
          <w:shd w:val="clear" w:color="auto" w:fill="FFFFFF"/>
        </w:rPr>
        <w:t xml:space="preserve"> документы в электронном виде через единый портал </w:t>
      </w:r>
      <w:r w:rsidRPr="009958C5">
        <w:rPr>
          <w:rFonts w:ascii="Times New Roman" w:hAnsi="Times New Roman" w:cs="Times New Roman"/>
          <w:color w:val="000000"/>
          <w:shd w:val="clear" w:color="auto" w:fill="FFFFFF"/>
        </w:rPr>
        <w:lastRenderedPageBreak/>
        <w:t>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9958C5">
        <w:rPr>
          <w:rFonts w:ascii="Times New Roman" w:hAnsi="Times New Roman" w:cs="Times New Roman"/>
          <w:color w:val="000000"/>
        </w:rPr>
        <w:t xml:space="preserve"> Указанный гражданин вправе направлять администрации документы на бумажном носителе.</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До 31 декабря 2023 года информирование контролируемого лица о совершаемых должностными лицами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4.21.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9958C5">
        <w:rPr>
          <w:rFonts w:ascii="Times New Roman" w:hAnsi="Times New Roman" w:cs="Times New Roman"/>
          <w:color w:val="000000" w:themeColor="text1"/>
          <w:shd w:val="clear" w:color="auto" w:fill="FFFFFF"/>
        </w:rPr>
        <w:t xml:space="preserve">Федерального закона </w:t>
      </w:r>
      <w:r w:rsidRPr="009958C5">
        <w:rPr>
          <w:rFonts w:ascii="Times New Roman" w:hAnsi="Times New Roman" w:cs="Times New Roman"/>
          <w:color w:val="000000"/>
        </w:rPr>
        <w:t>№ 248-ФЗ</w:t>
      </w:r>
      <w:r w:rsidRPr="009958C5">
        <w:rPr>
          <w:rFonts w:ascii="Times New Roman" w:hAnsi="Times New Roman" w:cs="Times New Roman"/>
          <w:color w:val="000000" w:themeColor="text1"/>
        </w:rPr>
        <w:t xml:space="preserve"> и разделом 5 настоящего Положения</w:t>
      </w:r>
      <w:r w:rsidRPr="009958C5">
        <w:rPr>
          <w:rFonts w:ascii="Times New Roman" w:hAnsi="Times New Roman" w:cs="Times New Roman"/>
          <w:color w:val="000000"/>
        </w:rPr>
        <w:t>.</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4.22.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4.23. В случае выявления при проведении контрольного мероприятия нарушений обязательных требований контролируемым лицом администрация (должностное лицо) в пределах полномочий, предусмотренных законодательством Российской Федерации, обязана:</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xml:space="preserve">4) </w:t>
      </w:r>
      <w:r w:rsidRPr="009958C5">
        <w:rPr>
          <w:color w:val="000000"/>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9958C5">
        <w:rPr>
          <w:color w:val="000000"/>
          <w:sz w:val="20"/>
          <w:szCs w:val="20"/>
        </w:rPr>
        <w:t>;</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4.24. Должностные лица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w:t>
      </w:r>
      <w:r w:rsidRPr="009958C5">
        <w:rPr>
          <w:rFonts w:ascii="Times New Roman" w:hAnsi="Times New Roman" w:cs="Times New Roman"/>
        </w:rPr>
        <w:t xml:space="preserve"> Иркутской области</w:t>
      </w:r>
      <w:r w:rsidRPr="009958C5">
        <w:rPr>
          <w:rFonts w:ascii="Times New Roman" w:hAnsi="Times New Roman" w:cs="Times New Roman"/>
          <w:color w:val="000000"/>
        </w:rPr>
        <w:t>, органами местного самоуправления, правоохранительными органами, организациями и гражданами.</w:t>
      </w:r>
    </w:p>
    <w:p w:rsidR="009958C5" w:rsidRPr="009958C5" w:rsidRDefault="009958C5" w:rsidP="009958C5">
      <w:pPr>
        <w:spacing w:after="0" w:line="240" w:lineRule="auto"/>
        <w:ind w:firstLine="709"/>
        <w:jc w:val="both"/>
        <w:rPr>
          <w:sz w:val="20"/>
          <w:szCs w:val="20"/>
        </w:rPr>
      </w:pPr>
      <w:r w:rsidRPr="009958C5">
        <w:rPr>
          <w:color w:val="000000"/>
          <w:sz w:val="20"/>
          <w:szCs w:val="20"/>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направляют копию указанного акта в орган власти, уполномоченный на привлечение к соответствующей ответственности.</w:t>
      </w:r>
    </w:p>
    <w:p w:rsidR="009958C5" w:rsidRPr="009958C5" w:rsidRDefault="009958C5" w:rsidP="009958C5">
      <w:pPr>
        <w:pStyle w:val="ConsPlusNormal"/>
        <w:ind w:firstLine="0"/>
        <w:jc w:val="center"/>
        <w:rPr>
          <w:rFonts w:ascii="Times New Roman" w:hAnsi="Times New Roman" w:cs="Times New Roman"/>
          <w:b/>
          <w:bCs/>
          <w:color w:val="000000"/>
        </w:rPr>
      </w:pPr>
    </w:p>
    <w:p w:rsidR="009958C5" w:rsidRPr="009958C5" w:rsidRDefault="009958C5" w:rsidP="009958C5">
      <w:pPr>
        <w:pStyle w:val="ConsPlusNormal"/>
        <w:ind w:firstLine="0"/>
        <w:jc w:val="center"/>
        <w:rPr>
          <w:rFonts w:ascii="Times New Roman" w:hAnsi="Times New Roman" w:cs="Times New Roman"/>
          <w:b/>
          <w:bCs/>
          <w:color w:val="000000"/>
        </w:rPr>
      </w:pPr>
      <w:r w:rsidRPr="009958C5">
        <w:rPr>
          <w:rFonts w:ascii="Times New Roman" w:hAnsi="Times New Roman" w:cs="Times New Roman"/>
          <w:b/>
          <w:bCs/>
          <w:color w:val="000000"/>
        </w:rPr>
        <w:t>Раздел 5. Обжалование решений администрации, действий (бездействия) должностных лиц</w:t>
      </w:r>
    </w:p>
    <w:p w:rsidR="009958C5" w:rsidRPr="009958C5" w:rsidRDefault="009958C5" w:rsidP="009958C5">
      <w:pPr>
        <w:pStyle w:val="ConsPlusNormal"/>
        <w:ind w:firstLine="0"/>
        <w:jc w:val="center"/>
        <w:rPr>
          <w:rFonts w:ascii="Times New Roman" w:hAnsi="Times New Roman" w:cs="Times New Roman"/>
          <w:b/>
          <w:bCs/>
          <w:color w:val="000000"/>
        </w:rPr>
      </w:pP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5.1. Решения администрации, действия (бездействие) должностных лиц могут быть обжалованы в порядке, установленном главой 9 Федерального закона № 248-ФЗ.</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5.2.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1) решений о проведении контрольных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2) актов контрольных мероприятий, предписаний об устранении выявленных нарушений;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3) действий (бездействия) должностных лиц в рамках контрольных мероприятий.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9958C5">
        <w:rPr>
          <w:rFonts w:ascii="Times New Roman" w:hAnsi="Times New Roman" w:cs="Times New Roman"/>
          <w:color w:val="000000"/>
          <w:shd w:val="clear" w:color="auto" w:fill="FFFFFF"/>
        </w:rPr>
        <w:t xml:space="preserve"> и (или) регионального портала государственных и муниципальных услуг</w:t>
      </w:r>
      <w:r w:rsidRPr="009958C5">
        <w:rPr>
          <w:rFonts w:ascii="Times New Roman" w:hAnsi="Times New Roman" w:cs="Times New Roman"/>
          <w:color w:val="000000"/>
        </w:rPr>
        <w:t>.</w:t>
      </w:r>
    </w:p>
    <w:p w:rsidR="009958C5" w:rsidRPr="009958C5" w:rsidRDefault="009958C5" w:rsidP="009958C5">
      <w:pPr>
        <w:pStyle w:val="s1"/>
        <w:rPr>
          <w:rFonts w:ascii="Times New Roman" w:hAnsi="Times New Roman" w:cs="Times New Roman"/>
          <w:color w:val="000000"/>
          <w:sz w:val="20"/>
          <w:szCs w:val="20"/>
        </w:rPr>
      </w:pPr>
      <w:r w:rsidRPr="009958C5">
        <w:rPr>
          <w:rFonts w:ascii="Times New Roman" w:hAnsi="Times New Roman" w:cs="Times New Roman"/>
          <w:color w:val="000000"/>
          <w:sz w:val="20"/>
          <w:szCs w:val="20"/>
        </w:rPr>
        <w:lastRenderedPageBreak/>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с предварительным информированием Главы</w:t>
      </w:r>
      <w:r w:rsidRPr="009958C5">
        <w:rPr>
          <w:rFonts w:ascii="Times New Roman" w:hAnsi="Times New Roman" w:cs="Times New Roman"/>
          <w:i/>
          <w:iCs/>
          <w:color w:val="000000"/>
          <w:sz w:val="20"/>
          <w:szCs w:val="20"/>
        </w:rPr>
        <w:t xml:space="preserve"> </w:t>
      </w:r>
      <w:r w:rsidRPr="009958C5">
        <w:rPr>
          <w:rFonts w:ascii="Times New Roman" w:hAnsi="Times New Roman" w:cs="Times New Roman"/>
          <w:color w:val="000000"/>
          <w:sz w:val="20"/>
          <w:szCs w:val="20"/>
        </w:rPr>
        <w:t>о наличии в</w:t>
      </w:r>
      <w:r w:rsidRPr="009958C5">
        <w:rPr>
          <w:rFonts w:ascii="Times New Roman" w:hAnsi="Times New Roman" w:cs="Times New Roman"/>
          <w:i/>
          <w:iCs/>
          <w:color w:val="000000"/>
          <w:sz w:val="20"/>
          <w:szCs w:val="20"/>
        </w:rPr>
        <w:t xml:space="preserve"> </w:t>
      </w:r>
      <w:r w:rsidRPr="009958C5">
        <w:rPr>
          <w:rFonts w:ascii="Times New Roman" w:hAnsi="Times New Roman" w:cs="Times New Roman"/>
          <w:color w:val="000000"/>
          <w:sz w:val="20"/>
          <w:szCs w:val="20"/>
        </w:rPr>
        <w:t>жалобе (документах) сведений, составляющих государственную или иную охраняемую законом тайну.</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5.4. Жалоба на решение администрации, действия (бездействие) должностных лиц рассматривается Главой.</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5.5. Жалоба на решение администрации, действия (бездействие)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Жалоба на предписание администрации может быть подана в течение 10 рабочих дней с момента получения контролируемым лицом предписания.</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 xml:space="preserve">5.6.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9958C5" w:rsidRPr="009958C5" w:rsidRDefault="009958C5" w:rsidP="009958C5">
      <w:pPr>
        <w:pStyle w:val="ConsPlusNormal"/>
        <w:ind w:firstLine="709"/>
        <w:jc w:val="both"/>
        <w:rPr>
          <w:rFonts w:ascii="Times New Roman" w:hAnsi="Times New Roman" w:cs="Times New Roman"/>
        </w:rPr>
      </w:pPr>
      <w:r w:rsidRPr="009958C5">
        <w:rPr>
          <w:rFonts w:ascii="Times New Roman" w:hAnsi="Times New Roman" w:cs="Times New Roman"/>
          <w:color w:val="000000"/>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не более чем на 20 рабочих дней.</w:t>
      </w:r>
    </w:p>
    <w:p w:rsidR="009958C5" w:rsidRPr="009958C5" w:rsidRDefault="009958C5" w:rsidP="009958C5">
      <w:pPr>
        <w:pStyle w:val="11"/>
        <w:ind w:firstLine="709"/>
        <w:jc w:val="both"/>
        <w:rPr>
          <w:rFonts w:ascii="Times New Roman" w:hAnsi="Times New Roman" w:cs="Times New Roman"/>
          <w:color w:val="000000"/>
          <w:sz w:val="20"/>
          <w:szCs w:val="20"/>
        </w:rPr>
      </w:pPr>
    </w:p>
    <w:p w:rsidR="009958C5" w:rsidRPr="009958C5" w:rsidRDefault="009958C5" w:rsidP="009958C5">
      <w:pPr>
        <w:pStyle w:val="11"/>
        <w:jc w:val="center"/>
        <w:rPr>
          <w:rFonts w:ascii="Times New Roman" w:hAnsi="Times New Roman" w:cs="Times New Roman"/>
          <w:b/>
          <w:bCs/>
          <w:color w:val="000000"/>
          <w:sz w:val="20"/>
          <w:szCs w:val="20"/>
        </w:rPr>
      </w:pPr>
      <w:r w:rsidRPr="009958C5">
        <w:rPr>
          <w:rFonts w:ascii="Times New Roman" w:hAnsi="Times New Roman" w:cs="Times New Roman"/>
          <w:b/>
          <w:bCs/>
          <w:color w:val="000000"/>
          <w:sz w:val="20"/>
          <w:szCs w:val="20"/>
        </w:rPr>
        <w:t>Раздел 6. Ключевые показатели контроля в сфере благоустройства и их целевые значения</w:t>
      </w:r>
    </w:p>
    <w:p w:rsidR="009958C5" w:rsidRPr="009958C5" w:rsidRDefault="009958C5" w:rsidP="009958C5">
      <w:pPr>
        <w:pStyle w:val="11"/>
        <w:jc w:val="center"/>
        <w:rPr>
          <w:rFonts w:ascii="Times New Roman" w:hAnsi="Times New Roman" w:cs="Times New Roman"/>
          <w:b/>
          <w:bCs/>
          <w:color w:val="000000"/>
          <w:sz w:val="20"/>
          <w:szCs w:val="20"/>
        </w:rPr>
      </w:pPr>
    </w:p>
    <w:p w:rsidR="009958C5" w:rsidRPr="009958C5" w:rsidRDefault="009958C5" w:rsidP="009958C5">
      <w:pPr>
        <w:pStyle w:val="11"/>
        <w:ind w:firstLine="709"/>
        <w:jc w:val="both"/>
        <w:rPr>
          <w:rFonts w:ascii="Times New Roman" w:hAnsi="Times New Roman" w:cs="Times New Roman"/>
          <w:sz w:val="20"/>
          <w:szCs w:val="20"/>
        </w:rPr>
      </w:pPr>
      <w:r w:rsidRPr="009958C5">
        <w:rPr>
          <w:rFonts w:ascii="Times New Roman" w:hAnsi="Times New Roman" w:cs="Times New Roman"/>
          <w:color w:val="000000"/>
          <w:sz w:val="20"/>
          <w:szCs w:val="20"/>
        </w:rPr>
        <w:t>6.1. Оценка результативности и эффективности осуществления контроля в сфере благоустройства осуществляется на основании статьи 30 Федерального закона № 248-ФЗ.</w:t>
      </w:r>
    </w:p>
    <w:p w:rsidR="009958C5" w:rsidRPr="009958C5" w:rsidRDefault="009958C5" w:rsidP="009958C5">
      <w:pPr>
        <w:pStyle w:val="11"/>
        <w:ind w:firstLine="709"/>
        <w:jc w:val="both"/>
        <w:rPr>
          <w:rFonts w:ascii="Times New Roman" w:hAnsi="Times New Roman" w:cs="Times New Roman"/>
          <w:sz w:val="20"/>
          <w:szCs w:val="20"/>
        </w:rPr>
      </w:pPr>
      <w:r w:rsidRPr="009958C5">
        <w:rPr>
          <w:rFonts w:ascii="Times New Roman" w:hAnsi="Times New Roman" w:cs="Times New Roman"/>
          <w:color w:val="000000"/>
          <w:sz w:val="20"/>
          <w:szCs w:val="20"/>
        </w:rPr>
        <w:t xml:space="preserve">6.2 Ключевые показатели вида контроля и их целевые значения, индикативные показатели для контроля в сфере благоустройства утверждаются </w:t>
      </w:r>
      <w:r w:rsidRPr="009958C5">
        <w:rPr>
          <w:rFonts w:ascii="Times New Roman" w:hAnsi="Times New Roman" w:cs="Times New Roman"/>
          <w:bCs/>
          <w:color w:val="000000"/>
          <w:sz w:val="20"/>
          <w:szCs w:val="20"/>
        </w:rPr>
        <w:t>Думой муниципального образования «Тихоновка».</w:t>
      </w:r>
    </w:p>
    <w:p w:rsidR="009958C5" w:rsidRPr="009958C5" w:rsidRDefault="009958C5" w:rsidP="009958C5">
      <w:pPr>
        <w:pStyle w:val="ConsTitle"/>
        <w:widowControl/>
        <w:jc w:val="both"/>
        <w:rPr>
          <w:rFonts w:ascii="Times New Roman" w:hAnsi="Times New Roman" w:cs="Times New Roman"/>
          <w:sz w:val="20"/>
        </w:rPr>
      </w:pPr>
    </w:p>
    <w:p w:rsidR="009958C5" w:rsidRPr="009958C5" w:rsidRDefault="009958C5" w:rsidP="009958C5">
      <w:pPr>
        <w:pStyle w:val="ConsPlusNormal"/>
        <w:ind w:firstLine="0"/>
        <w:jc w:val="right"/>
        <w:rPr>
          <w:rFonts w:ascii="Times New Roman" w:hAnsi="Times New Roman" w:cs="Times New Roman"/>
          <w:color w:val="000000"/>
        </w:rPr>
      </w:pPr>
    </w:p>
    <w:p w:rsidR="009958C5" w:rsidRPr="009958C5" w:rsidRDefault="009958C5" w:rsidP="009958C5">
      <w:pPr>
        <w:pStyle w:val="ConsPlusNormal"/>
        <w:ind w:firstLine="0"/>
        <w:jc w:val="right"/>
        <w:rPr>
          <w:rFonts w:ascii="Times New Roman" w:hAnsi="Times New Roman" w:cs="Times New Roman"/>
        </w:rPr>
      </w:pPr>
      <w:r w:rsidRPr="009958C5">
        <w:rPr>
          <w:rFonts w:ascii="Times New Roman" w:hAnsi="Times New Roman" w:cs="Times New Roman"/>
          <w:color w:val="000000"/>
        </w:rPr>
        <w:t>Приложение № 1</w:t>
      </w:r>
    </w:p>
    <w:p w:rsidR="009958C5" w:rsidRPr="009958C5" w:rsidRDefault="009958C5" w:rsidP="009958C5">
      <w:pPr>
        <w:pStyle w:val="ConsPlusNormal"/>
        <w:ind w:firstLine="0"/>
        <w:jc w:val="right"/>
        <w:rPr>
          <w:rFonts w:ascii="Times New Roman" w:hAnsi="Times New Roman" w:cs="Times New Roman"/>
          <w:color w:val="000000"/>
        </w:rPr>
      </w:pPr>
      <w:r w:rsidRPr="009958C5">
        <w:rPr>
          <w:rFonts w:ascii="Times New Roman" w:hAnsi="Times New Roman" w:cs="Times New Roman"/>
          <w:color w:val="000000"/>
        </w:rPr>
        <w:t xml:space="preserve">к Положению о муниципальном контроле в сфере </w:t>
      </w:r>
    </w:p>
    <w:p w:rsidR="009958C5" w:rsidRPr="009958C5" w:rsidRDefault="009958C5" w:rsidP="009958C5">
      <w:pPr>
        <w:pStyle w:val="ConsPlusNormal"/>
        <w:ind w:firstLine="0"/>
        <w:jc w:val="right"/>
        <w:rPr>
          <w:rFonts w:ascii="Times New Roman" w:hAnsi="Times New Roman" w:cs="Times New Roman"/>
          <w:color w:val="000000"/>
        </w:rPr>
      </w:pPr>
      <w:r w:rsidRPr="009958C5">
        <w:rPr>
          <w:rFonts w:ascii="Times New Roman" w:hAnsi="Times New Roman" w:cs="Times New Roman"/>
          <w:color w:val="000000"/>
        </w:rPr>
        <w:t>благоустройства на территории муниципального образования</w:t>
      </w:r>
    </w:p>
    <w:p w:rsidR="009958C5" w:rsidRPr="009958C5" w:rsidRDefault="009958C5" w:rsidP="009958C5">
      <w:pPr>
        <w:pStyle w:val="ConsPlusNormal"/>
        <w:ind w:firstLine="0"/>
        <w:jc w:val="right"/>
        <w:rPr>
          <w:rFonts w:ascii="Times New Roman" w:hAnsi="Times New Roman" w:cs="Times New Roman"/>
          <w:b/>
          <w:bCs/>
          <w:color w:val="000000"/>
        </w:rPr>
      </w:pPr>
      <w:r w:rsidRPr="009958C5">
        <w:rPr>
          <w:rFonts w:ascii="Times New Roman" w:hAnsi="Times New Roman" w:cs="Times New Roman"/>
          <w:color w:val="000000"/>
        </w:rPr>
        <w:t>«Тихоновка»</w:t>
      </w:r>
    </w:p>
    <w:p w:rsidR="009958C5" w:rsidRPr="009958C5" w:rsidRDefault="009958C5" w:rsidP="009958C5">
      <w:pPr>
        <w:pStyle w:val="ConsPlusTitle"/>
        <w:jc w:val="center"/>
        <w:rPr>
          <w:rFonts w:ascii="Times New Roman" w:hAnsi="Times New Roman" w:cs="Times New Roman"/>
          <w:sz w:val="20"/>
          <w:szCs w:val="20"/>
        </w:rPr>
      </w:pPr>
      <w:r w:rsidRPr="009958C5">
        <w:rPr>
          <w:rFonts w:ascii="Times New Roman" w:hAnsi="Times New Roman" w:cs="Times New Roman"/>
          <w:color w:val="000000"/>
          <w:sz w:val="20"/>
          <w:szCs w:val="20"/>
        </w:rPr>
        <w:t>Критерии</w:t>
      </w:r>
    </w:p>
    <w:p w:rsidR="009958C5" w:rsidRPr="009958C5" w:rsidRDefault="009958C5" w:rsidP="009958C5">
      <w:pPr>
        <w:pStyle w:val="ConsPlusTitle"/>
        <w:jc w:val="center"/>
        <w:rPr>
          <w:rFonts w:ascii="Times New Roman" w:hAnsi="Times New Roman" w:cs="Times New Roman"/>
          <w:b w:val="0"/>
          <w:bCs w:val="0"/>
          <w:color w:val="000000"/>
          <w:sz w:val="20"/>
          <w:szCs w:val="20"/>
        </w:rPr>
      </w:pPr>
      <w:r w:rsidRPr="009958C5">
        <w:rPr>
          <w:rFonts w:ascii="Times New Roman" w:hAnsi="Times New Roman" w:cs="Times New Roman"/>
          <w:color w:val="000000"/>
          <w:sz w:val="20"/>
          <w:szCs w:val="20"/>
        </w:rPr>
        <w:t xml:space="preserve">отнесения </w:t>
      </w:r>
      <w:r w:rsidRPr="009958C5">
        <w:rPr>
          <w:rFonts w:ascii="Times New Roman" w:hAnsi="Times New Roman" w:cs="Times New Roman"/>
          <w:bCs w:val="0"/>
          <w:color w:val="000000"/>
          <w:sz w:val="20"/>
          <w:szCs w:val="20"/>
        </w:rPr>
        <w:t xml:space="preserve">объектов </w:t>
      </w:r>
      <w:r w:rsidRPr="009958C5">
        <w:rPr>
          <w:rFonts w:ascii="Times New Roman" w:hAnsi="Times New Roman" w:cs="Times New Roman"/>
          <w:color w:val="000000"/>
          <w:sz w:val="20"/>
          <w:szCs w:val="20"/>
        </w:rPr>
        <w:t>контроля в сфере благоустройства к определенной категории риска при осуществлении администрацией муниципального образования «Тихоновка»</w:t>
      </w:r>
    </w:p>
    <w:p w:rsidR="009958C5" w:rsidRPr="009958C5" w:rsidRDefault="009958C5" w:rsidP="009958C5">
      <w:pPr>
        <w:pStyle w:val="ConsPlusTitle"/>
        <w:jc w:val="center"/>
        <w:rPr>
          <w:rFonts w:ascii="Times New Roman" w:hAnsi="Times New Roman" w:cs="Times New Roman"/>
          <w:color w:val="000000"/>
          <w:sz w:val="20"/>
          <w:szCs w:val="20"/>
        </w:rPr>
      </w:pPr>
      <w:r w:rsidRPr="009958C5">
        <w:rPr>
          <w:rFonts w:ascii="Times New Roman" w:hAnsi="Times New Roman" w:cs="Times New Roman"/>
          <w:color w:val="000000"/>
          <w:sz w:val="20"/>
          <w:szCs w:val="20"/>
        </w:rPr>
        <w:t>контроля в сфере благоустройства</w:t>
      </w:r>
    </w:p>
    <w:p w:rsidR="009958C5" w:rsidRPr="009958C5" w:rsidRDefault="009958C5" w:rsidP="009958C5">
      <w:pPr>
        <w:pStyle w:val="ConsPlusTitle"/>
        <w:jc w:val="center"/>
        <w:rPr>
          <w:rFonts w:ascii="Times New Roman" w:hAnsi="Times New Roman" w:cs="Times New Roman"/>
          <w:sz w:val="20"/>
          <w:szCs w:val="20"/>
        </w:rPr>
      </w:pP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1. К категории высокого риска относятся</w:t>
      </w:r>
    </w:p>
    <w:p w:rsidR="009958C5" w:rsidRPr="009958C5" w:rsidRDefault="009958C5" w:rsidP="009958C5">
      <w:pPr>
        <w:pStyle w:val="ConsPlusNormal"/>
        <w:ind w:firstLine="0"/>
        <w:jc w:val="both"/>
        <w:rPr>
          <w:rFonts w:ascii="Times New Roman" w:hAnsi="Times New Roman" w:cs="Times New Roman"/>
          <w:color w:val="000000"/>
        </w:rPr>
      </w:pPr>
      <w:r w:rsidRPr="009958C5">
        <w:rPr>
          <w:rFonts w:ascii="Times New Roman" w:hAnsi="Times New Roman" w:cs="Times New Roman"/>
        </w:rPr>
        <w:t xml:space="preserve">территории, </w:t>
      </w:r>
      <w:r w:rsidRPr="009958C5">
        <w:rPr>
          <w:rFonts w:ascii="Times New Roman" w:hAnsi="Times New Roman" w:cs="Times New Roman"/>
          <w:color w:val="000000"/>
        </w:rPr>
        <w:t>прилегающие к зданиям, строениям, сооружениям, земельным участкам (прилегающие территории), расположенным на всех улицах (переулках, микрорайонах) населенных пунктов, входящих в состав муниципального образования «Тихоновка»</w:t>
      </w:r>
      <w:r w:rsidRPr="009958C5">
        <w:rPr>
          <w:rFonts w:ascii="Times New Roman" w:hAnsi="Times New Roman" w:cs="Times New Roman"/>
          <w:i/>
          <w:iCs/>
          <w:color w:val="000000"/>
        </w:rPr>
        <w:t>.</w:t>
      </w:r>
      <w:r w:rsidRPr="009958C5">
        <w:rPr>
          <w:rFonts w:ascii="Times New Roman" w:hAnsi="Times New Roman" w:cs="Times New Roman"/>
          <w:color w:val="000000"/>
        </w:rPr>
        <w:t xml:space="preserve"> </w:t>
      </w:r>
    </w:p>
    <w:p w:rsidR="009958C5" w:rsidRPr="009958C5" w:rsidRDefault="009958C5" w:rsidP="009958C5">
      <w:pPr>
        <w:pStyle w:val="ConsPlusNormal"/>
        <w:ind w:firstLine="709"/>
        <w:jc w:val="both"/>
        <w:rPr>
          <w:rFonts w:ascii="Times New Roman" w:hAnsi="Times New Roman" w:cs="Times New Roman"/>
          <w:color w:val="000000"/>
        </w:rPr>
      </w:pP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2. К категории среднего риска относятся</w:t>
      </w:r>
    </w:p>
    <w:p w:rsidR="009958C5" w:rsidRPr="009958C5" w:rsidRDefault="009958C5" w:rsidP="009958C5">
      <w:pPr>
        <w:pStyle w:val="ConsPlusNormal"/>
        <w:ind w:firstLine="709"/>
        <w:jc w:val="both"/>
        <w:rPr>
          <w:rFonts w:ascii="Times New Roman" w:hAnsi="Times New Roman" w:cs="Times New Roman"/>
          <w:color w:val="000000"/>
        </w:rPr>
      </w:pPr>
      <w:r w:rsidRPr="009958C5">
        <w:rPr>
          <w:rFonts w:ascii="Times New Roman" w:hAnsi="Times New Roman" w:cs="Times New Roman"/>
          <w:color w:val="000000"/>
        </w:rPr>
        <w:t>вывески, фасады зданий, строений, сооружений, малые архитектурные формы, некапитальные нестационарные строения и сооружения, информационные щиты и указатели, ограждающие устройства, расположенные на всех улицах (переулках, микрорайонах) населенных пунктов, входящих в состав муниципального образования «Тихоновка»</w:t>
      </w:r>
      <w:r w:rsidRPr="009958C5">
        <w:rPr>
          <w:rFonts w:ascii="Times New Roman" w:hAnsi="Times New Roman" w:cs="Times New Roman"/>
          <w:i/>
          <w:iCs/>
          <w:color w:val="000000"/>
        </w:rPr>
        <w:t>.</w:t>
      </w:r>
      <w:r w:rsidRPr="009958C5">
        <w:rPr>
          <w:rFonts w:ascii="Times New Roman" w:hAnsi="Times New Roman" w:cs="Times New Roman"/>
          <w:color w:val="000000"/>
        </w:rPr>
        <w:t xml:space="preserve"> </w:t>
      </w:r>
    </w:p>
    <w:p w:rsidR="009958C5" w:rsidRPr="009958C5" w:rsidRDefault="009958C5" w:rsidP="009958C5">
      <w:pPr>
        <w:pStyle w:val="ConsPlusNormal"/>
        <w:ind w:firstLine="0"/>
        <w:jc w:val="both"/>
        <w:rPr>
          <w:rFonts w:ascii="Times New Roman" w:hAnsi="Times New Roman" w:cs="Times New Roman"/>
          <w:color w:val="000000"/>
        </w:rPr>
      </w:pPr>
    </w:p>
    <w:p w:rsidR="009958C5" w:rsidRPr="009958C5" w:rsidRDefault="009958C5" w:rsidP="009958C5">
      <w:pPr>
        <w:pStyle w:val="ConsPlusNormal"/>
        <w:widowControl w:val="0"/>
        <w:ind w:firstLine="709"/>
        <w:jc w:val="both"/>
        <w:rPr>
          <w:rFonts w:ascii="Times New Roman" w:hAnsi="Times New Roman" w:cs="Times New Roman"/>
          <w:color w:val="000000"/>
        </w:rPr>
      </w:pPr>
      <w:r w:rsidRPr="009958C5">
        <w:rPr>
          <w:rFonts w:ascii="Times New Roman" w:hAnsi="Times New Roman" w:cs="Times New Roman"/>
          <w:color w:val="000000"/>
        </w:rPr>
        <w:t>3. К категории низкого риска относятся все иные</w:t>
      </w:r>
      <w:r w:rsidRPr="009958C5">
        <w:rPr>
          <w:rFonts w:ascii="Times New Roman" w:hAnsi="Times New Roman" w:cs="Times New Roman"/>
          <w:bCs/>
          <w:color w:val="000000"/>
        </w:rPr>
        <w:t xml:space="preserve"> объекты </w:t>
      </w:r>
      <w:r w:rsidRPr="009958C5">
        <w:rPr>
          <w:rFonts w:ascii="Times New Roman" w:hAnsi="Times New Roman" w:cs="Times New Roman"/>
          <w:color w:val="000000"/>
        </w:rPr>
        <w:t>контроля в сфере благоустройства.</w:t>
      </w:r>
    </w:p>
    <w:p w:rsidR="009958C5" w:rsidRPr="009958C5" w:rsidRDefault="009958C5" w:rsidP="009958C5">
      <w:pPr>
        <w:pStyle w:val="ConsPlusNormal"/>
        <w:widowControl w:val="0"/>
        <w:ind w:firstLine="709"/>
        <w:jc w:val="both"/>
        <w:rPr>
          <w:rFonts w:ascii="Times New Roman" w:hAnsi="Times New Roman" w:cs="Times New Roman"/>
          <w:color w:val="000000"/>
        </w:rPr>
      </w:pPr>
    </w:p>
    <w:p w:rsidR="009958C5" w:rsidRPr="009958C5" w:rsidRDefault="009958C5" w:rsidP="009958C5">
      <w:pPr>
        <w:pStyle w:val="ConsPlusNormal"/>
        <w:ind w:firstLine="0"/>
        <w:jc w:val="right"/>
        <w:rPr>
          <w:rFonts w:ascii="Times New Roman" w:hAnsi="Times New Roman" w:cs="Times New Roman"/>
        </w:rPr>
      </w:pPr>
      <w:r w:rsidRPr="009958C5">
        <w:rPr>
          <w:rFonts w:ascii="Times New Roman" w:hAnsi="Times New Roman" w:cs="Times New Roman"/>
          <w:color w:val="000000"/>
        </w:rPr>
        <w:t>Приложение № 2</w:t>
      </w:r>
    </w:p>
    <w:p w:rsidR="009958C5" w:rsidRPr="009958C5" w:rsidRDefault="009958C5" w:rsidP="009958C5">
      <w:pPr>
        <w:pStyle w:val="ConsPlusNormal"/>
        <w:ind w:firstLine="0"/>
        <w:jc w:val="right"/>
        <w:rPr>
          <w:rFonts w:ascii="Times New Roman" w:hAnsi="Times New Roman" w:cs="Times New Roman"/>
          <w:color w:val="000000"/>
        </w:rPr>
      </w:pPr>
      <w:r w:rsidRPr="009958C5">
        <w:rPr>
          <w:rFonts w:ascii="Times New Roman" w:hAnsi="Times New Roman" w:cs="Times New Roman"/>
          <w:color w:val="000000"/>
        </w:rPr>
        <w:t xml:space="preserve">к Положению о муниципальном контроле в сфере </w:t>
      </w:r>
    </w:p>
    <w:p w:rsidR="009958C5" w:rsidRPr="009958C5" w:rsidRDefault="009958C5" w:rsidP="009958C5">
      <w:pPr>
        <w:pStyle w:val="ConsPlusNormal"/>
        <w:ind w:firstLine="0"/>
        <w:jc w:val="right"/>
        <w:rPr>
          <w:rFonts w:ascii="Times New Roman" w:hAnsi="Times New Roman" w:cs="Times New Roman"/>
          <w:color w:val="000000"/>
        </w:rPr>
      </w:pPr>
      <w:r w:rsidRPr="009958C5">
        <w:rPr>
          <w:rFonts w:ascii="Times New Roman" w:hAnsi="Times New Roman" w:cs="Times New Roman"/>
          <w:color w:val="000000"/>
        </w:rPr>
        <w:t>благоустройства на территории муниципального образования</w:t>
      </w:r>
    </w:p>
    <w:p w:rsidR="009958C5" w:rsidRPr="009958C5" w:rsidRDefault="009958C5" w:rsidP="009958C5">
      <w:pPr>
        <w:pStyle w:val="ConsPlusNormal"/>
        <w:ind w:firstLine="0"/>
        <w:jc w:val="right"/>
        <w:rPr>
          <w:rFonts w:ascii="Times New Roman" w:hAnsi="Times New Roman" w:cs="Times New Roman"/>
          <w:color w:val="000000"/>
        </w:rPr>
      </w:pPr>
      <w:r w:rsidRPr="009958C5">
        <w:rPr>
          <w:rFonts w:ascii="Times New Roman" w:hAnsi="Times New Roman" w:cs="Times New Roman"/>
          <w:color w:val="000000"/>
        </w:rPr>
        <w:t>«Тихоновка»</w:t>
      </w:r>
    </w:p>
    <w:p w:rsidR="009958C5" w:rsidRPr="009958C5" w:rsidRDefault="009958C5" w:rsidP="009958C5">
      <w:pPr>
        <w:pStyle w:val="ConsPlusTitle"/>
        <w:jc w:val="center"/>
        <w:rPr>
          <w:rFonts w:ascii="Times New Roman" w:hAnsi="Times New Roman" w:cs="Times New Roman"/>
          <w:color w:val="000000"/>
          <w:sz w:val="20"/>
          <w:szCs w:val="20"/>
        </w:rPr>
      </w:pPr>
    </w:p>
    <w:p w:rsidR="009958C5" w:rsidRPr="009958C5" w:rsidRDefault="009958C5" w:rsidP="009958C5">
      <w:pPr>
        <w:pStyle w:val="ConsPlusTitle"/>
        <w:jc w:val="center"/>
        <w:rPr>
          <w:rFonts w:ascii="Times New Roman" w:hAnsi="Times New Roman" w:cs="Times New Roman"/>
          <w:sz w:val="20"/>
          <w:szCs w:val="20"/>
        </w:rPr>
      </w:pPr>
      <w:r w:rsidRPr="009958C5">
        <w:rPr>
          <w:rFonts w:ascii="Times New Roman" w:hAnsi="Times New Roman" w:cs="Times New Roman"/>
          <w:color w:val="000000"/>
          <w:sz w:val="20"/>
          <w:szCs w:val="20"/>
        </w:rPr>
        <w:t>Индикаторы риска нарушения обязательных требований, используемые для определения необходимости проведения внеплановых</w:t>
      </w:r>
    </w:p>
    <w:p w:rsidR="009958C5" w:rsidRPr="009958C5" w:rsidRDefault="009958C5" w:rsidP="009958C5">
      <w:pPr>
        <w:pStyle w:val="ConsPlusTitle"/>
        <w:jc w:val="center"/>
        <w:rPr>
          <w:rFonts w:ascii="Times New Roman" w:hAnsi="Times New Roman" w:cs="Times New Roman"/>
          <w:b w:val="0"/>
          <w:bCs w:val="0"/>
          <w:color w:val="000000"/>
          <w:sz w:val="20"/>
          <w:szCs w:val="20"/>
        </w:rPr>
      </w:pPr>
      <w:r w:rsidRPr="009958C5">
        <w:rPr>
          <w:rFonts w:ascii="Times New Roman" w:hAnsi="Times New Roman" w:cs="Times New Roman"/>
          <w:color w:val="000000"/>
          <w:sz w:val="20"/>
          <w:szCs w:val="20"/>
        </w:rPr>
        <w:t>проверок при осуществлении администрацией муниципального образования "Тихоновка»</w:t>
      </w:r>
    </w:p>
    <w:p w:rsidR="009958C5" w:rsidRPr="009958C5" w:rsidRDefault="009958C5" w:rsidP="009958C5">
      <w:pPr>
        <w:pStyle w:val="ConsPlusTitle"/>
        <w:jc w:val="center"/>
        <w:rPr>
          <w:rFonts w:ascii="Times New Roman" w:hAnsi="Times New Roman" w:cs="Times New Roman"/>
          <w:color w:val="000000"/>
          <w:sz w:val="20"/>
          <w:szCs w:val="20"/>
        </w:rPr>
      </w:pPr>
      <w:r w:rsidRPr="009958C5">
        <w:rPr>
          <w:rFonts w:ascii="Times New Roman" w:hAnsi="Times New Roman" w:cs="Times New Roman"/>
          <w:color w:val="000000"/>
          <w:sz w:val="20"/>
          <w:szCs w:val="20"/>
        </w:rPr>
        <w:t>контроля в сфере благоустройства</w:t>
      </w:r>
    </w:p>
    <w:p w:rsidR="009958C5" w:rsidRPr="009958C5" w:rsidRDefault="009958C5" w:rsidP="009958C5">
      <w:pPr>
        <w:pStyle w:val="ConsPlusNormal"/>
        <w:ind w:firstLine="540"/>
        <w:jc w:val="both"/>
        <w:rPr>
          <w:rFonts w:ascii="Times New Roman" w:hAnsi="Times New Roman" w:cs="Times New Roman"/>
          <w:color w:val="000000"/>
        </w:rPr>
      </w:pPr>
    </w:p>
    <w:p w:rsidR="009958C5" w:rsidRPr="009958C5" w:rsidRDefault="009958C5" w:rsidP="009958C5">
      <w:pPr>
        <w:pStyle w:val="s1"/>
        <w:shd w:val="clear" w:color="auto" w:fill="FFFFFF"/>
        <w:rPr>
          <w:rFonts w:ascii="Times New Roman" w:hAnsi="Times New Roman" w:cs="Times New Roman"/>
          <w:color w:val="000000"/>
          <w:sz w:val="20"/>
          <w:szCs w:val="20"/>
        </w:rPr>
      </w:pPr>
      <w:r w:rsidRPr="009958C5">
        <w:rPr>
          <w:rFonts w:ascii="Times New Roman" w:hAnsi="Times New Roman" w:cs="Times New Roman"/>
          <w:color w:val="000000"/>
          <w:sz w:val="20"/>
          <w:szCs w:val="20"/>
        </w:rPr>
        <w:t xml:space="preserve">1. Наличие мусора и иных отходов производства и потребления на прилегающей территории или </w:t>
      </w:r>
      <w:r w:rsidRPr="009958C5">
        <w:rPr>
          <w:rFonts w:ascii="Times New Roman" w:hAnsi="Times New Roman" w:cs="Times New Roman"/>
          <w:sz w:val="20"/>
          <w:szCs w:val="20"/>
        </w:rPr>
        <w:t>на иных территориях общего пользования.</w:t>
      </w:r>
      <w:r w:rsidRPr="009958C5">
        <w:rPr>
          <w:rFonts w:ascii="Times New Roman" w:hAnsi="Times New Roman" w:cs="Times New Roman"/>
          <w:color w:val="000000"/>
          <w:sz w:val="20"/>
          <w:szCs w:val="20"/>
        </w:rPr>
        <w:t xml:space="preserve"> </w:t>
      </w:r>
    </w:p>
    <w:p w:rsidR="009958C5" w:rsidRPr="009958C5" w:rsidRDefault="009958C5" w:rsidP="009958C5">
      <w:pPr>
        <w:pStyle w:val="s1"/>
        <w:shd w:val="clear" w:color="auto" w:fill="FFFFFF"/>
        <w:rPr>
          <w:rFonts w:ascii="Times New Roman" w:hAnsi="Times New Roman" w:cs="Times New Roman"/>
          <w:color w:val="000000"/>
          <w:sz w:val="20"/>
          <w:szCs w:val="20"/>
        </w:rPr>
      </w:pPr>
      <w:r w:rsidRPr="009958C5">
        <w:rPr>
          <w:rFonts w:ascii="Times New Roman" w:hAnsi="Times New Roman" w:cs="Times New Roman"/>
          <w:color w:val="000000"/>
          <w:sz w:val="20"/>
          <w:szCs w:val="20"/>
        </w:rPr>
        <w:lastRenderedPageBreak/>
        <w:t>2. Наличие на прилегающей территории</w:t>
      </w:r>
      <w:r w:rsidRPr="009958C5">
        <w:rPr>
          <w:rFonts w:ascii="Times New Roman" w:eastAsia="Calibri" w:hAnsi="Times New Roman" w:cs="Times New Roman"/>
          <w:bCs/>
          <w:color w:val="000000"/>
          <w:sz w:val="20"/>
          <w:szCs w:val="20"/>
          <w:lang w:eastAsia="en-US"/>
        </w:rPr>
        <w:t xml:space="preserve"> карантинных, ядовитых и сорных растений</w:t>
      </w:r>
      <w:r w:rsidRPr="009958C5">
        <w:rPr>
          <w:rFonts w:ascii="Times New Roman" w:hAnsi="Times New Roman" w:cs="Times New Roman"/>
          <w:color w:val="000000"/>
          <w:sz w:val="20"/>
          <w:szCs w:val="20"/>
        </w:rPr>
        <w:t xml:space="preserve">, порубочных остатков деревьев и кустарников. </w:t>
      </w:r>
    </w:p>
    <w:p w:rsidR="009958C5" w:rsidRPr="009958C5" w:rsidRDefault="009958C5" w:rsidP="009958C5">
      <w:pPr>
        <w:spacing w:after="0" w:line="240" w:lineRule="auto"/>
        <w:ind w:firstLine="709"/>
        <w:jc w:val="both"/>
        <w:rPr>
          <w:color w:val="000000"/>
          <w:sz w:val="20"/>
          <w:szCs w:val="20"/>
          <w:shd w:val="clear" w:color="auto" w:fill="FFFFFF"/>
        </w:rPr>
      </w:pPr>
      <w:r w:rsidRPr="009958C5">
        <w:rPr>
          <w:color w:val="000000"/>
          <w:sz w:val="20"/>
          <w:szCs w:val="20"/>
          <w:shd w:val="clear" w:color="auto" w:fill="FFFFFF"/>
        </w:rPr>
        <w:t>3. Наличие самовольно нанесенных надписей или рисунков на фасадах нежилых зданий, строений, сооружений, на других стенах зданий, строений, сооружений, а также на иных элементах благоустройства и в общественных местах.</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xml:space="preserve">4. Наличие препятствующей </w:t>
      </w:r>
      <w:r w:rsidRPr="009958C5">
        <w:rPr>
          <w:color w:val="000000"/>
          <w:sz w:val="20"/>
          <w:szCs w:val="20"/>
          <w:shd w:val="clear" w:color="auto" w:fill="FFFFFF"/>
        </w:rPr>
        <w:t xml:space="preserve">свободному и безопасному проходу граждан </w:t>
      </w:r>
      <w:r w:rsidRPr="009958C5">
        <w:rPr>
          <w:color w:val="000000"/>
          <w:sz w:val="20"/>
          <w:szCs w:val="20"/>
        </w:rPr>
        <w:t>наледи на прилегающих территориях.</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5. Наличие сосулек на кровлях зданий, сооружений.</w:t>
      </w:r>
    </w:p>
    <w:p w:rsidR="009958C5" w:rsidRPr="009958C5" w:rsidRDefault="009958C5" w:rsidP="009958C5">
      <w:pPr>
        <w:pStyle w:val="s1"/>
        <w:shd w:val="clear" w:color="auto" w:fill="FFFFFF"/>
        <w:ind w:firstLine="709"/>
        <w:rPr>
          <w:rFonts w:ascii="Times New Roman" w:hAnsi="Times New Roman" w:cs="Times New Roman"/>
          <w:color w:val="000000"/>
          <w:sz w:val="20"/>
          <w:szCs w:val="20"/>
        </w:rPr>
      </w:pPr>
      <w:r w:rsidRPr="009958C5">
        <w:rPr>
          <w:rFonts w:ascii="Times New Roman" w:hAnsi="Times New Roman" w:cs="Times New Roman"/>
          <w:color w:val="000000"/>
          <w:sz w:val="20"/>
          <w:szCs w:val="20"/>
        </w:rPr>
        <w:t>6. Наличие ограждений,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9958C5" w:rsidRPr="009958C5" w:rsidRDefault="009958C5" w:rsidP="009958C5">
      <w:pPr>
        <w:pStyle w:val="s1"/>
        <w:shd w:val="clear" w:color="auto" w:fill="FFFFFF"/>
        <w:rPr>
          <w:rFonts w:ascii="Times New Roman" w:hAnsi="Times New Roman" w:cs="Times New Roman"/>
          <w:color w:val="000000"/>
          <w:sz w:val="20"/>
          <w:szCs w:val="20"/>
          <w:shd w:val="clear" w:color="auto" w:fill="FFFFFF"/>
        </w:rPr>
      </w:pPr>
      <w:r w:rsidRPr="009958C5">
        <w:rPr>
          <w:rFonts w:ascii="Times New Roman" w:hAnsi="Times New Roman" w:cs="Times New Roman"/>
          <w:color w:val="000000"/>
          <w:sz w:val="20"/>
          <w:szCs w:val="20"/>
          <w:shd w:val="clear" w:color="auto" w:fill="FFFFFF"/>
        </w:rPr>
        <w:t>7. Уничтожение или повреждение специальных знаков, надписей, содержащих информацию, необходимую для эксплуатации инженерных сооружений.</w:t>
      </w:r>
    </w:p>
    <w:p w:rsidR="009958C5" w:rsidRPr="009958C5" w:rsidRDefault="009958C5" w:rsidP="009958C5">
      <w:pPr>
        <w:pStyle w:val="s1"/>
        <w:shd w:val="clear" w:color="auto" w:fill="FFFFFF"/>
        <w:rPr>
          <w:color w:val="000000"/>
          <w:sz w:val="20"/>
          <w:szCs w:val="20"/>
        </w:rPr>
      </w:pPr>
      <w:r w:rsidRPr="009958C5">
        <w:rPr>
          <w:rFonts w:ascii="Times New Roman" w:hAnsi="Times New Roman" w:cs="Times New Roman"/>
          <w:color w:val="000000"/>
          <w:sz w:val="20"/>
          <w:szCs w:val="20"/>
        </w:rPr>
        <w:t>8. Осуществление земляных работ без разрешения на их осуществление либо с превышением срока действия такого разрешения</w:t>
      </w:r>
      <w:r w:rsidRPr="009958C5">
        <w:rPr>
          <w:rStyle w:val="a8"/>
          <w:color w:val="000000"/>
        </w:rPr>
        <w:t>.</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9. Создание препятствий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 при осуществлении земляных работ.</w:t>
      </w:r>
    </w:p>
    <w:p w:rsidR="009958C5" w:rsidRPr="009958C5" w:rsidRDefault="009958C5" w:rsidP="009958C5">
      <w:pPr>
        <w:spacing w:after="0" w:line="240" w:lineRule="auto"/>
        <w:ind w:firstLine="709"/>
        <w:jc w:val="both"/>
        <w:rPr>
          <w:color w:val="000000"/>
          <w:sz w:val="20"/>
          <w:szCs w:val="20"/>
        </w:rPr>
      </w:pPr>
      <w:r w:rsidRPr="009958C5">
        <w:rPr>
          <w:color w:val="000000"/>
          <w:sz w:val="20"/>
          <w:szCs w:val="20"/>
        </w:rPr>
        <w:t xml:space="preserve">10. Размещение транспортных средств на газоне или иной </w:t>
      </w:r>
      <w:proofErr w:type="gramStart"/>
      <w:r w:rsidRPr="009958C5">
        <w:rPr>
          <w:color w:val="000000"/>
          <w:sz w:val="20"/>
          <w:szCs w:val="20"/>
        </w:rPr>
        <w:t>озеленённой</w:t>
      </w:r>
      <w:proofErr w:type="gramEnd"/>
      <w:r w:rsidRPr="009958C5">
        <w:rPr>
          <w:color w:val="000000"/>
          <w:sz w:val="20"/>
          <w:szCs w:val="20"/>
        </w:rPr>
        <w:t xml:space="preserve"> или рекреационной территории, размещение транспортных средств на которой ограничено Правилами благоустройства. </w:t>
      </w:r>
    </w:p>
    <w:p w:rsidR="009958C5" w:rsidRPr="009958C5" w:rsidRDefault="009958C5" w:rsidP="009958C5">
      <w:pPr>
        <w:pStyle w:val="2"/>
        <w:tabs>
          <w:tab w:val="left" w:pos="1200"/>
        </w:tabs>
        <w:spacing w:after="0" w:line="240" w:lineRule="auto"/>
        <w:ind w:firstLine="709"/>
        <w:jc w:val="both"/>
        <w:rPr>
          <w:color w:val="000000"/>
          <w:sz w:val="20"/>
          <w:szCs w:val="20"/>
        </w:rPr>
      </w:pPr>
      <w:r w:rsidRPr="009958C5">
        <w:rPr>
          <w:color w:val="000000"/>
          <w:sz w:val="20"/>
          <w:szCs w:val="20"/>
        </w:rPr>
        <w:t>11. Удаление (снос), пересадка деревьев и кустарников без порубочного билета или разрешения на пересадку деревьев и кустарников, в случаях, когда удаление (снос) или пересадка должны быть осуществлены исключительно в соответствии с такими документами.</w:t>
      </w:r>
    </w:p>
    <w:p w:rsidR="009958C5" w:rsidRPr="009958C5" w:rsidRDefault="009958C5" w:rsidP="009958C5">
      <w:pPr>
        <w:pStyle w:val="2"/>
        <w:tabs>
          <w:tab w:val="left" w:pos="1200"/>
        </w:tabs>
        <w:spacing w:after="0" w:line="240" w:lineRule="auto"/>
        <w:ind w:firstLine="709"/>
        <w:jc w:val="both"/>
        <w:rPr>
          <w:sz w:val="20"/>
          <w:szCs w:val="20"/>
        </w:rPr>
      </w:pPr>
      <w:r w:rsidRPr="009958C5">
        <w:rPr>
          <w:sz w:val="20"/>
          <w:szCs w:val="20"/>
        </w:rPr>
        <w:t>12. Выпас сельскохозяйственных животных и птиц на территориях общего пользования.</w:t>
      </w: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29.05.2023Г. № 205</w:t>
      </w: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РОССИЙСКАЯ ФЕДЕРАЦИЯ</w:t>
      </w: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ИРКУТСКАЯ ОБЛАСТЬ</w:t>
      </w: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БОХАНСКИЙ РАЙОН</w:t>
      </w:r>
    </w:p>
    <w:p w:rsidR="009958C5" w:rsidRPr="009958C5" w:rsidRDefault="009958C5" w:rsidP="009958C5">
      <w:pPr>
        <w:pStyle w:val="3"/>
        <w:spacing w:before="0" w:line="240" w:lineRule="auto"/>
        <w:jc w:val="center"/>
        <w:rPr>
          <w:rFonts w:ascii="Arial" w:hAnsi="Arial" w:cs="Arial"/>
          <w:color w:val="auto"/>
          <w:sz w:val="20"/>
          <w:szCs w:val="20"/>
        </w:rPr>
      </w:pPr>
      <w:r w:rsidRPr="009958C5">
        <w:rPr>
          <w:rFonts w:ascii="Arial" w:hAnsi="Arial" w:cs="Arial"/>
          <w:color w:val="auto"/>
          <w:sz w:val="20"/>
          <w:szCs w:val="20"/>
        </w:rPr>
        <w:t>МУНИЦИПАЛЬНОЕ ОБРАЗОВАНИЕ «ТИХОНОВКА»</w:t>
      </w:r>
    </w:p>
    <w:p w:rsidR="009958C5" w:rsidRPr="009958C5" w:rsidRDefault="009958C5" w:rsidP="009958C5">
      <w:pPr>
        <w:pStyle w:val="3"/>
        <w:spacing w:before="0" w:line="240" w:lineRule="auto"/>
        <w:jc w:val="center"/>
        <w:rPr>
          <w:rFonts w:ascii="Arial" w:hAnsi="Arial" w:cs="Arial"/>
          <w:color w:val="auto"/>
          <w:sz w:val="20"/>
          <w:szCs w:val="20"/>
        </w:rPr>
      </w:pPr>
      <w:r w:rsidRPr="009958C5">
        <w:rPr>
          <w:rFonts w:ascii="Arial" w:hAnsi="Arial" w:cs="Arial"/>
          <w:color w:val="auto"/>
          <w:sz w:val="20"/>
          <w:szCs w:val="20"/>
        </w:rPr>
        <w:t>ДУМА</w:t>
      </w: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РЕШЕНИЕ</w:t>
      </w:r>
    </w:p>
    <w:p w:rsidR="009958C5" w:rsidRPr="009958C5" w:rsidRDefault="009958C5" w:rsidP="009958C5">
      <w:pPr>
        <w:tabs>
          <w:tab w:val="right" w:pos="10120"/>
        </w:tabs>
        <w:spacing w:after="0" w:line="240" w:lineRule="auto"/>
        <w:jc w:val="center"/>
        <w:rPr>
          <w:rFonts w:ascii="Arial" w:hAnsi="Arial" w:cs="Arial"/>
          <w:b/>
          <w:bCs/>
          <w:kern w:val="28"/>
          <w:sz w:val="20"/>
          <w:szCs w:val="20"/>
        </w:rPr>
      </w:pP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О ВНЕСЕНИИ ИЗМЕНЕНИЙ И ДОПОЛНЕНИЙ В РЕШЕНИЕ ДУМЫ МУНИЦИПАЛЬНОГО ОБРАЗОВАНИЯ «ТИХОНОВКА» № 20 ОТ 20.12.2018 ГОДА «ОБ УТВЕРЖДЕНИИ ПОЛОЖЕНИЯ О МУНИЦИПАЛЬНОМ ДОРОЖНОМ ФОНДЕ МУНИЦИПАЛЬНОГО ОБРАЗОВАНИЯ</w:t>
      </w:r>
    </w:p>
    <w:p w:rsidR="009958C5" w:rsidRPr="009958C5" w:rsidRDefault="009958C5" w:rsidP="009958C5">
      <w:pPr>
        <w:spacing w:after="0" w:line="240" w:lineRule="auto"/>
        <w:jc w:val="center"/>
        <w:rPr>
          <w:rFonts w:ascii="Arial" w:hAnsi="Arial" w:cs="Arial"/>
          <w:b/>
          <w:sz w:val="20"/>
          <w:szCs w:val="20"/>
        </w:rPr>
      </w:pPr>
      <w:r w:rsidRPr="009958C5">
        <w:rPr>
          <w:rFonts w:ascii="Arial" w:hAnsi="Arial" w:cs="Arial"/>
          <w:b/>
          <w:sz w:val="20"/>
          <w:szCs w:val="20"/>
        </w:rPr>
        <w:t>«ТИХОНОВКА» (В РЕДАКЦИИ ОТ 30.06.2022 ГОДА № 168)</w:t>
      </w:r>
    </w:p>
    <w:p w:rsidR="009958C5" w:rsidRPr="009958C5" w:rsidRDefault="009958C5" w:rsidP="009958C5">
      <w:pPr>
        <w:spacing w:after="0" w:line="240" w:lineRule="auto"/>
        <w:rPr>
          <w:rFonts w:ascii="Times New Roman" w:hAnsi="Times New Roman" w:cs="Times New Roman"/>
          <w:b/>
          <w:sz w:val="20"/>
          <w:szCs w:val="20"/>
        </w:rPr>
      </w:pP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В соответствии со статьёй 179.4 Бюджетного кодекса Российской Федерации</w:t>
      </w:r>
    </w:p>
    <w:p w:rsidR="009958C5" w:rsidRPr="009958C5" w:rsidRDefault="009958C5" w:rsidP="009958C5">
      <w:pPr>
        <w:autoSpaceDE w:val="0"/>
        <w:autoSpaceDN w:val="0"/>
        <w:adjustRightInd w:val="0"/>
        <w:spacing w:after="0" w:line="240" w:lineRule="auto"/>
        <w:ind w:firstLine="540"/>
        <w:jc w:val="center"/>
        <w:rPr>
          <w:rFonts w:ascii="Arial" w:hAnsi="Arial" w:cs="Arial"/>
          <w:b/>
          <w:sz w:val="20"/>
          <w:szCs w:val="20"/>
        </w:rPr>
      </w:pPr>
      <w:r w:rsidRPr="009958C5">
        <w:rPr>
          <w:rFonts w:ascii="Arial" w:hAnsi="Arial" w:cs="Arial"/>
          <w:b/>
          <w:sz w:val="20"/>
          <w:szCs w:val="20"/>
        </w:rPr>
        <w:t>РЕШИЛА:</w:t>
      </w:r>
    </w:p>
    <w:p w:rsidR="009958C5" w:rsidRPr="009958C5" w:rsidRDefault="009958C5" w:rsidP="009958C5">
      <w:pPr>
        <w:autoSpaceDE w:val="0"/>
        <w:autoSpaceDN w:val="0"/>
        <w:adjustRightInd w:val="0"/>
        <w:spacing w:after="0" w:line="240" w:lineRule="auto"/>
        <w:jc w:val="both"/>
        <w:rPr>
          <w:rFonts w:ascii="Times New Roman" w:hAnsi="Times New Roman" w:cs="Times New Roman"/>
          <w:sz w:val="20"/>
          <w:szCs w:val="20"/>
        </w:rPr>
      </w:pP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1.Внести следующие изменения и дополнения в решение Думы муниципального образования «Тихоновка» № 20 от 20.12.2018 года «Об утверждении Положения о муниципальном дорожном фонде муниципального образования «Тихоновка» (в редакции от 30.06.2022 года № 168):</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 xml:space="preserve">-в подпункте 1 части 3.1 главы 3 Положения дополнить после слов: «и искусственных сооружений на них,» предложением следующего содержания: «в том числе проведение </w:t>
      </w:r>
      <w:proofErr w:type="spellStart"/>
      <w:r w:rsidRPr="009958C5">
        <w:rPr>
          <w:rFonts w:ascii="Arial" w:hAnsi="Arial" w:cs="Arial"/>
          <w:sz w:val="20"/>
          <w:szCs w:val="20"/>
        </w:rPr>
        <w:t>обеспыливания</w:t>
      </w:r>
      <w:proofErr w:type="spellEnd"/>
      <w:r w:rsidRPr="009958C5">
        <w:rPr>
          <w:rFonts w:ascii="Arial" w:hAnsi="Arial" w:cs="Arial"/>
          <w:sz w:val="20"/>
          <w:szCs w:val="20"/>
        </w:rPr>
        <w:t xml:space="preserve"> автомобильных дорог»;</w:t>
      </w:r>
    </w:p>
    <w:p w:rsidR="009958C5" w:rsidRPr="009958C5" w:rsidRDefault="009958C5" w:rsidP="009958C5">
      <w:pPr>
        <w:spacing w:after="0" w:line="240" w:lineRule="auto"/>
        <w:jc w:val="both"/>
        <w:rPr>
          <w:rFonts w:ascii="Arial" w:hAnsi="Arial" w:cs="Arial"/>
          <w:b/>
          <w:sz w:val="20"/>
          <w:szCs w:val="20"/>
        </w:rPr>
      </w:pPr>
      <w:r w:rsidRPr="009958C5">
        <w:rPr>
          <w:rFonts w:ascii="Arial" w:hAnsi="Arial" w:cs="Arial"/>
          <w:sz w:val="20"/>
          <w:szCs w:val="20"/>
        </w:rPr>
        <w:t>-абзац в) подпункта 5 части 3.1 главы 3 Положения дополнить предложением следующего содержания: «-приобретение и установка автобусных павильонов»;</w:t>
      </w:r>
    </w:p>
    <w:p w:rsidR="009958C5" w:rsidRPr="009958C5" w:rsidRDefault="009958C5" w:rsidP="009958C5">
      <w:pPr>
        <w:tabs>
          <w:tab w:val="left" w:pos="0"/>
        </w:tabs>
        <w:spacing w:after="0" w:line="240" w:lineRule="auto"/>
        <w:ind w:firstLine="709"/>
        <w:jc w:val="both"/>
        <w:rPr>
          <w:rFonts w:ascii="Arial" w:hAnsi="Arial" w:cs="Arial"/>
          <w:sz w:val="20"/>
          <w:szCs w:val="20"/>
        </w:rPr>
      </w:pPr>
      <w:r w:rsidRPr="009958C5">
        <w:rPr>
          <w:rFonts w:ascii="Arial" w:hAnsi="Arial" w:cs="Arial"/>
          <w:sz w:val="20"/>
          <w:szCs w:val="20"/>
        </w:rPr>
        <w:t>2. Настоящее Решение вступает в силу со дня его официального опубликования.</w:t>
      </w:r>
    </w:p>
    <w:p w:rsidR="009958C5" w:rsidRPr="009958C5" w:rsidRDefault="009958C5" w:rsidP="009958C5">
      <w:pPr>
        <w:autoSpaceDE w:val="0"/>
        <w:autoSpaceDN w:val="0"/>
        <w:adjustRightInd w:val="0"/>
        <w:spacing w:after="0" w:line="240" w:lineRule="auto"/>
        <w:ind w:firstLine="709"/>
        <w:jc w:val="both"/>
        <w:rPr>
          <w:rFonts w:ascii="Arial" w:hAnsi="Arial" w:cs="Arial"/>
          <w:sz w:val="20"/>
          <w:szCs w:val="20"/>
        </w:rPr>
      </w:pPr>
      <w:r w:rsidRPr="009958C5">
        <w:rPr>
          <w:rFonts w:ascii="Arial" w:hAnsi="Arial" w:cs="Arial"/>
          <w:sz w:val="20"/>
          <w:szCs w:val="20"/>
        </w:rPr>
        <w:t>3. Администрации МО «Тихоновка» опубликовать настоящее решение с приложением в Вестнике МО «Тихоновка» и разместить на официальном сайте МО «Боханский район» в информационно-телекоммуникационной сети «Интернет».</w:t>
      </w:r>
    </w:p>
    <w:p w:rsidR="009958C5" w:rsidRPr="009958C5" w:rsidRDefault="009958C5" w:rsidP="009958C5">
      <w:pPr>
        <w:autoSpaceDE w:val="0"/>
        <w:autoSpaceDN w:val="0"/>
        <w:adjustRightInd w:val="0"/>
        <w:spacing w:after="0" w:line="240" w:lineRule="auto"/>
        <w:jc w:val="both"/>
        <w:rPr>
          <w:rFonts w:ascii="Arial" w:hAnsi="Arial" w:cs="Arial"/>
          <w:sz w:val="20"/>
          <w:szCs w:val="20"/>
        </w:rPr>
      </w:pPr>
    </w:p>
    <w:p w:rsidR="009958C5" w:rsidRPr="009958C5" w:rsidRDefault="009958C5" w:rsidP="009958C5">
      <w:pPr>
        <w:tabs>
          <w:tab w:val="left" w:pos="540"/>
          <w:tab w:val="left" w:pos="709"/>
          <w:tab w:val="left" w:pos="859"/>
        </w:tabs>
        <w:spacing w:after="0" w:line="240" w:lineRule="auto"/>
        <w:jc w:val="both"/>
        <w:rPr>
          <w:rFonts w:ascii="Arial" w:hAnsi="Arial" w:cs="Arial"/>
          <w:sz w:val="20"/>
          <w:szCs w:val="20"/>
        </w:rPr>
      </w:pPr>
    </w:p>
    <w:p w:rsidR="009958C5" w:rsidRPr="009958C5" w:rsidRDefault="009958C5" w:rsidP="009958C5">
      <w:pPr>
        <w:tabs>
          <w:tab w:val="left" w:pos="3240"/>
          <w:tab w:val="left" w:pos="4905"/>
        </w:tabs>
        <w:spacing w:after="0" w:line="240" w:lineRule="auto"/>
        <w:rPr>
          <w:rFonts w:ascii="Arial" w:hAnsi="Arial" w:cs="Arial"/>
          <w:sz w:val="20"/>
          <w:szCs w:val="20"/>
        </w:rPr>
      </w:pPr>
      <w:r w:rsidRPr="009958C5">
        <w:rPr>
          <w:rFonts w:ascii="Arial" w:hAnsi="Arial" w:cs="Arial"/>
          <w:sz w:val="20"/>
          <w:szCs w:val="20"/>
        </w:rPr>
        <w:t>Председатель Думы муниципального образования «Тихоновка»</w:t>
      </w:r>
    </w:p>
    <w:p w:rsidR="009958C5" w:rsidRPr="009958C5" w:rsidRDefault="009958C5" w:rsidP="009958C5">
      <w:pPr>
        <w:tabs>
          <w:tab w:val="left" w:pos="3240"/>
          <w:tab w:val="left" w:pos="4905"/>
        </w:tabs>
        <w:spacing w:after="0" w:line="240" w:lineRule="auto"/>
        <w:rPr>
          <w:rFonts w:ascii="Arial" w:hAnsi="Arial" w:cs="Arial"/>
          <w:sz w:val="20"/>
          <w:szCs w:val="20"/>
        </w:rPr>
      </w:pPr>
      <w:r w:rsidRPr="009958C5">
        <w:rPr>
          <w:rFonts w:ascii="Arial" w:hAnsi="Arial" w:cs="Arial"/>
          <w:sz w:val="20"/>
          <w:szCs w:val="20"/>
        </w:rPr>
        <w:t>Глава МО «</w:t>
      </w:r>
      <w:proofErr w:type="gramStart"/>
      <w:r w:rsidRPr="009958C5">
        <w:rPr>
          <w:rFonts w:ascii="Arial" w:hAnsi="Arial" w:cs="Arial"/>
          <w:sz w:val="20"/>
          <w:szCs w:val="20"/>
        </w:rPr>
        <w:t xml:space="preserve">Тихоновка»   </w:t>
      </w:r>
      <w:proofErr w:type="gramEnd"/>
      <w:r w:rsidRPr="009958C5">
        <w:rPr>
          <w:rFonts w:ascii="Arial" w:hAnsi="Arial" w:cs="Arial"/>
          <w:sz w:val="20"/>
          <w:szCs w:val="20"/>
        </w:rPr>
        <w:t xml:space="preserve">                                                                М.В.Скоробогатова</w:t>
      </w:r>
    </w:p>
    <w:p w:rsidR="009958C5" w:rsidRPr="009958C5" w:rsidRDefault="009958C5" w:rsidP="009958C5">
      <w:pPr>
        <w:tabs>
          <w:tab w:val="left" w:pos="3240"/>
          <w:tab w:val="left" w:pos="4905"/>
        </w:tabs>
        <w:spacing w:after="0" w:line="240" w:lineRule="auto"/>
        <w:rPr>
          <w:rFonts w:ascii="Arial" w:hAnsi="Arial" w:cs="Arial"/>
          <w:sz w:val="20"/>
          <w:szCs w:val="20"/>
        </w:rPr>
      </w:pPr>
    </w:p>
    <w:p w:rsidR="009958C5" w:rsidRPr="009958C5" w:rsidRDefault="009958C5" w:rsidP="009958C5">
      <w:pPr>
        <w:tabs>
          <w:tab w:val="left" w:pos="3240"/>
          <w:tab w:val="left" w:pos="4905"/>
        </w:tabs>
        <w:spacing w:after="0" w:line="240" w:lineRule="auto"/>
        <w:rPr>
          <w:rFonts w:ascii="Times New Roman" w:hAnsi="Times New Roman" w:cs="Times New Roman"/>
          <w:sz w:val="20"/>
          <w:szCs w:val="20"/>
        </w:rPr>
      </w:pPr>
    </w:p>
    <w:p w:rsidR="009958C5" w:rsidRPr="009958C5" w:rsidRDefault="009958C5" w:rsidP="009958C5">
      <w:pPr>
        <w:tabs>
          <w:tab w:val="left" w:pos="3240"/>
          <w:tab w:val="left" w:pos="4905"/>
        </w:tabs>
        <w:spacing w:after="0" w:line="240" w:lineRule="auto"/>
        <w:rPr>
          <w:rFonts w:ascii="Times New Roman" w:hAnsi="Times New Roman" w:cs="Times New Roman"/>
          <w:sz w:val="20"/>
          <w:szCs w:val="20"/>
        </w:rPr>
      </w:pPr>
    </w:p>
    <w:p w:rsidR="009958C5" w:rsidRPr="009958C5" w:rsidRDefault="009958C5" w:rsidP="009958C5">
      <w:pPr>
        <w:spacing w:after="0" w:line="240" w:lineRule="auto"/>
        <w:ind w:left="6840"/>
        <w:jc w:val="right"/>
        <w:rPr>
          <w:rFonts w:ascii="Courier New" w:hAnsi="Courier New" w:cs="Courier New"/>
          <w:sz w:val="20"/>
          <w:szCs w:val="20"/>
        </w:rPr>
      </w:pPr>
      <w:r w:rsidRPr="009958C5">
        <w:rPr>
          <w:rFonts w:ascii="Courier New" w:hAnsi="Courier New" w:cs="Courier New"/>
          <w:sz w:val="20"/>
          <w:szCs w:val="20"/>
        </w:rPr>
        <w:t>Приложение</w:t>
      </w:r>
    </w:p>
    <w:p w:rsidR="009958C5" w:rsidRPr="009958C5" w:rsidRDefault="009958C5" w:rsidP="009958C5">
      <w:pPr>
        <w:spacing w:after="0" w:line="240" w:lineRule="auto"/>
        <w:ind w:left="5670"/>
        <w:jc w:val="right"/>
        <w:rPr>
          <w:rFonts w:ascii="Courier New" w:hAnsi="Courier New" w:cs="Courier New"/>
          <w:sz w:val="20"/>
          <w:szCs w:val="20"/>
        </w:rPr>
      </w:pPr>
      <w:r w:rsidRPr="009958C5">
        <w:rPr>
          <w:rFonts w:ascii="Courier New" w:hAnsi="Courier New" w:cs="Courier New"/>
          <w:sz w:val="20"/>
          <w:szCs w:val="20"/>
        </w:rPr>
        <w:t>к решению Думы</w:t>
      </w:r>
    </w:p>
    <w:p w:rsidR="009958C5" w:rsidRPr="009958C5" w:rsidRDefault="009958C5" w:rsidP="009958C5">
      <w:pPr>
        <w:spacing w:after="0" w:line="240" w:lineRule="auto"/>
        <w:jc w:val="right"/>
        <w:rPr>
          <w:rFonts w:ascii="Courier New" w:hAnsi="Courier New" w:cs="Courier New"/>
          <w:sz w:val="20"/>
          <w:szCs w:val="20"/>
        </w:rPr>
      </w:pPr>
      <w:r w:rsidRPr="009958C5">
        <w:rPr>
          <w:rFonts w:ascii="Courier New" w:hAnsi="Courier New" w:cs="Courier New"/>
          <w:sz w:val="20"/>
          <w:szCs w:val="20"/>
        </w:rPr>
        <w:t>№ 20 от 20.12.2018г.</w:t>
      </w:r>
    </w:p>
    <w:p w:rsidR="009958C5" w:rsidRPr="009958C5" w:rsidRDefault="009958C5" w:rsidP="009958C5">
      <w:pPr>
        <w:spacing w:after="0" w:line="240" w:lineRule="auto"/>
        <w:jc w:val="right"/>
        <w:rPr>
          <w:rFonts w:ascii="Courier New" w:hAnsi="Courier New" w:cs="Courier New"/>
          <w:sz w:val="20"/>
          <w:szCs w:val="20"/>
        </w:rPr>
      </w:pPr>
      <w:r w:rsidRPr="009958C5">
        <w:rPr>
          <w:rFonts w:ascii="Courier New" w:hAnsi="Courier New" w:cs="Courier New"/>
          <w:sz w:val="20"/>
          <w:szCs w:val="20"/>
        </w:rPr>
        <w:t>(№ 168 от 30.06.2022 г.)</w:t>
      </w:r>
    </w:p>
    <w:p w:rsidR="009958C5" w:rsidRPr="009958C5" w:rsidRDefault="009958C5" w:rsidP="009958C5">
      <w:pPr>
        <w:spacing w:after="0" w:line="240" w:lineRule="auto"/>
        <w:jc w:val="right"/>
        <w:rPr>
          <w:rFonts w:ascii="Times New Roman" w:hAnsi="Times New Roman" w:cs="Times New Roman"/>
          <w:sz w:val="20"/>
          <w:szCs w:val="20"/>
        </w:rPr>
      </w:pPr>
    </w:p>
    <w:p w:rsidR="009958C5" w:rsidRPr="009958C5" w:rsidRDefault="009958C5" w:rsidP="009958C5">
      <w:pPr>
        <w:spacing w:after="0" w:line="240" w:lineRule="auto"/>
        <w:jc w:val="center"/>
        <w:rPr>
          <w:rFonts w:ascii="Times New Roman" w:hAnsi="Times New Roman" w:cs="Times New Roman"/>
          <w:b/>
          <w:sz w:val="20"/>
          <w:szCs w:val="20"/>
        </w:rPr>
      </w:pPr>
    </w:p>
    <w:p w:rsidR="009958C5" w:rsidRPr="009958C5" w:rsidRDefault="009958C5" w:rsidP="009958C5">
      <w:pPr>
        <w:spacing w:after="0" w:line="240" w:lineRule="auto"/>
        <w:ind w:firstLine="709"/>
        <w:jc w:val="both"/>
        <w:rPr>
          <w:rFonts w:ascii="Arial" w:hAnsi="Arial" w:cs="Arial"/>
          <w:b/>
          <w:sz w:val="20"/>
          <w:szCs w:val="20"/>
        </w:rPr>
      </w:pPr>
      <w:r w:rsidRPr="009958C5">
        <w:rPr>
          <w:rFonts w:ascii="Arial" w:hAnsi="Arial" w:cs="Arial"/>
          <w:b/>
          <w:sz w:val="20"/>
          <w:szCs w:val="20"/>
        </w:rPr>
        <w:t>ПОЛОЖЕНИЕ О МУНИЦИПАЛЬНОМ ДОРОЖНОМ ФОНДЕ МУНИЦИПАЛЬНОГО ОБРАЗОВАНИЯ «ТИХОНОВКА»</w:t>
      </w:r>
    </w:p>
    <w:p w:rsidR="009958C5" w:rsidRPr="009958C5" w:rsidRDefault="009958C5" w:rsidP="009958C5">
      <w:pPr>
        <w:spacing w:after="0" w:line="240" w:lineRule="auto"/>
        <w:ind w:firstLine="709"/>
        <w:jc w:val="both"/>
        <w:rPr>
          <w:rFonts w:ascii="Arial" w:hAnsi="Arial" w:cs="Arial"/>
          <w:b/>
          <w:sz w:val="20"/>
          <w:szCs w:val="20"/>
        </w:rPr>
      </w:pP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Настоящее Положение разработано в соответствии с пунктом 5 статьи 179.4 Бюджетного кодекса Российской Федерации, Федеральным законом от 8 ноября 2007 года №257-ФЗ «Об автомобильных дорогах и о дорожной деятельности в Российской Федерации», определяет порядок формирования, и использования бюджетных ассигнований дорожного фонда.</w:t>
      </w:r>
    </w:p>
    <w:p w:rsidR="009958C5" w:rsidRPr="009958C5" w:rsidRDefault="009958C5" w:rsidP="009958C5">
      <w:pPr>
        <w:tabs>
          <w:tab w:val="left" w:pos="851"/>
        </w:tabs>
        <w:spacing w:after="0" w:line="240" w:lineRule="auto"/>
        <w:ind w:firstLine="709"/>
        <w:jc w:val="both"/>
        <w:rPr>
          <w:rFonts w:ascii="Arial" w:hAnsi="Arial" w:cs="Arial"/>
          <w:sz w:val="20"/>
          <w:szCs w:val="20"/>
        </w:rPr>
      </w:pPr>
    </w:p>
    <w:p w:rsidR="009958C5" w:rsidRPr="009958C5" w:rsidRDefault="009958C5" w:rsidP="009958C5">
      <w:pPr>
        <w:spacing w:after="0" w:line="240" w:lineRule="auto"/>
        <w:ind w:firstLine="709"/>
        <w:jc w:val="both"/>
        <w:rPr>
          <w:rFonts w:ascii="Arial" w:hAnsi="Arial" w:cs="Arial"/>
          <w:b/>
          <w:sz w:val="20"/>
          <w:szCs w:val="20"/>
        </w:rPr>
      </w:pPr>
      <w:r w:rsidRPr="009958C5">
        <w:rPr>
          <w:rFonts w:ascii="Arial" w:hAnsi="Arial" w:cs="Arial"/>
          <w:b/>
          <w:sz w:val="20"/>
          <w:szCs w:val="20"/>
        </w:rPr>
        <w:t>1. МУНИЦИПАЛЬНЫЙ ДОРОЖНЫЙ ФОНД МУНИЦИПАЛЬНОГО ОБРАЗОВАНИЯ «ТИХОНОВКА» (ДАЛЕЕ – ДОРОЖНЫЙ ФОНД)</w:t>
      </w:r>
    </w:p>
    <w:p w:rsidR="009958C5" w:rsidRPr="009958C5" w:rsidRDefault="009958C5" w:rsidP="009958C5">
      <w:pPr>
        <w:spacing w:after="0" w:line="240" w:lineRule="auto"/>
        <w:ind w:firstLine="709"/>
        <w:jc w:val="both"/>
        <w:rPr>
          <w:rFonts w:ascii="Arial" w:hAnsi="Arial" w:cs="Arial"/>
          <w:b/>
          <w:sz w:val="20"/>
          <w:szCs w:val="20"/>
        </w:rPr>
      </w:pP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1.1. Дорожный фонд – часть средств бюджета муниципального образования «Тихоновка», подлежащая использованию в целях финансового обеспечения дорожной деятельности, включающей расходы на подготовку проектно-сметной документации, проведение экспертизы дорог, проведение кадастровых и межевых работ по автомобильным дорогам местного значения, оформление в муниципальную собственность, на строительство, реконструкцию, капитальный ремонт, ремонт и содержание действующей сети автомобильных дорог общего пользования местного значения в границах населенных пунктов муниципального образования «Тихоновка».</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1.2. Денежные средства дорожного фонда имеют целевое назначение и подлежат расходованию на нужды, связанные с обеспечением дорожной деятельности.</w:t>
      </w:r>
    </w:p>
    <w:p w:rsidR="009958C5" w:rsidRPr="009958C5" w:rsidRDefault="009958C5" w:rsidP="009958C5">
      <w:pPr>
        <w:spacing w:after="0" w:line="240" w:lineRule="auto"/>
        <w:ind w:firstLine="709"/>
        <w:jc w:val="both"/>
        <w:rPr>
          <w:rFonts w:ascii="Arial" w:hAnsi="Arial" w:cs="Arial"/>
          <w:sz w:val="20"/>
          <w:szCs w:val="20"/>
        </w:rPr>
      </w:pPr>
    </w:p>
    <w:p w:rsidR="009958C5" w:rsidRPr="009958C5" w:rsidRDefault="009958C5" w:rsidP="009958C5">
      <w:pPr>
        <w:spacing w:after="0" w:line="240" w:lineRule="auto"/>
        <w:ind w:firstLine="709"/>
        <w:jc w:val="both"/>
        <w:rPr>
          <w:rFonts w:ascii="Arial" w:hAnsi="Arial" w:cs="Arial"/>
          <w:b/>
          <w:sz w:val="20"/>
          <w:szCs w:val="20"/>
        </w:rPr>
      </w:pPr>
      <w:r w:rsidRPr="009958C5">
        <w:rPr>
          <w:rFonts w:ascii="Arial" w:hAnsi="Arial" w:cs="Arial"/>
          <w:b/>
          <w:sz w:val="20"/>
          <w:szCs w:val="20"/>
        </w:rPr>
        <w:t>2. ОБЪЕМ БЮДЖЕТНЫХ АССИГНОВАНИЙ И ИСТОЧНИКИ ФОРМИРОВАНИЯ ДОРОЖНОГО ФОНДА.</w:t>
      </w:r>
    </w:p>
    <w:p w:rsidR="009958C5" w:rsidRPr="009958C5" w:rsidRDefault="009958C5" w:rsidP="009958C5">
      <w:pPr>
        <w:spacing w:after="0" w:line="240" w:lineRule="auto"/>
        <w:ind w:firstLine="709"/>
        <w:jc w:val="both"/>
        <w:rPr>
          <w:rFonts w:ascii="Arial" w:hAnsi="Arial" w:cs="Arial"/>
          <w:sz w:val="20"/>
          <w:szCs w:val="20"/>
        </w:rPr>
      </w:pP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2.1. Объем бюджетных ассигнований дорожного фонда утверждается решением Думы муниципального образования «Тихоновка» о бюджете муниципального образования «Тихоновка» (далее – бюджет поселения) на финансовый год и плановый период.</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2.1.1. При формировании объема бюджетных ассигнований муниципального дорожного фонда учитываются следующие источники:</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 от акцизов на автомобильный бензин, прямогонный бензин, дизельное топливо, моторные масла для дизельных и (или) карбюраторных (</w:t>
      </w:r>
      <w:proofErr w:type="spellStart"/>
      <w:r w:rsidRPr="009958C5">
        <w:rPr>
          <w:rFonts w:ascii="Arial" w:hAnsi="Arial" w:cs="Arial"/>
          <w:sz w:val="20"/>
          <w:szCs w:val="20"/>
        </w:rPr>
        <w:t>инжекторных</w:t>
      </w:r>
      <w:proofErr w:type="spellEnd"/>
      <w:r w:rsidRPr="009958C5">
        <w:rPr>
          <w:rFonts w:ascii="Arial" w:hAnsi="Arial" w:cs="Arial"/>
          <w:sz w:val="20"/>
          <w:szCs w:val="20"/>
        </w:rPr>
        <w:t>) двигателей, производимых на территории Российской Федерации, подлежащих зачислению в местный бюджет;</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2) поступления в виде субсидий из бюджета Иркутской области на проектирование и строительство (реконструкцию) капитальный ремонт, ремонт и содержание автомобильных дорог общего пользования местного значения муниципального образования «Тихоновка»;</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3) межбюджетные трансферты, получаемые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местного значения населенных пунктов в границах муниципального образования «Тихоновка»;</w:t>
      </w:r>
    </w:p>
    <w:p w:rsidR="009958C5" w:rsidRPr="009958C5" w:rsidRDefault="009958C5" w:rsidP="009958C5">
      <w:pPr>
        <w:pStyle w:val="1"/>
        <w:spacing w:before="0"/>
        <w:ind w:firstLine="709"/>
        <w:jc w:val="both"/>
        <w:rPr>
          <w:rFonts w:ascii="Arial" w:hAnsi="Arial" w:cs="Arial"/>
          <w:b/>
          <w:color w:val="auto"/>
          <w:sz w:val="20"/>
          <w:szCs w:val="20"/>
        </w:rPr>
      </w:pPr>
      <w:r w:rsidRPr="009958C5">
        <w:rPr>
          <w:rFonts w:ascii="Arial" w:hAnsi="Arial" w:cs="Arial"/>
          <w:color w:val="auto"/>
          <w:sz w:val="20"/>
          <w:szCs w:val="20"/>
        </w:rPr>
        <w:t>4) денежные средства, поступающие в бюджет муниципального образования «Тихоновка» от уплаты неустоек (пеней, штрафов), а также от возмещения убытков муниципальных заказчиков, взысканных в установленном порядке в связи с нарушением исполнителем (подрядчиком) условий муниципальных контрактов или иных договоров, финансируемых за счет дорожного фонда, или в связи с уклонением от заключения таких муниципальных контрактов или иных договоров;</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5) денежные средства, внесенные участником конкурса или аукциона, проводимого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аукционов в случае уклонения участника от заключения муниципального контракта и в иных случаях, установленных законодательством Российской Федерации;</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6) безвозмездные поступления от физических и юридических лиц, в том числе добровольные пожертвования на финансовое обеспечение дорожной деятельности в отношении автомобильных дорог общего пользования местного значения муниципального образования «Тихоновка».</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7) платы за счет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8) штрафов за нарушение правил перевозки крупногабаритных и тяжеловесных грузов по автомобильным дорогам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9) передачи в аренду земельных участков, расположенных в полосе отвода автомобильных дорог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10) прочих неналоговых доходов местного бюджета (в области использования автомобильных дорог общего пользования местного значения и осуществления дорожной деятельности),</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lastRenderedPageBreak/>
        <w:t>11) платы по соглашениям об установлении частных сервитутов в отношении земельных участков в границах полос отвода автомобильных дорог общего пользования местного значения в целях строительства (реконструкции), капитального ремонта объектов дорожного сервиса, их эксплуатации рекламных конструкций,</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12) 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местного значения в целях прокладки, переноса, переустройства инженерных коммуникаций, их эксплуатации,</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13) платы за оказание услуг по присоединению объектов дорожного сервиса к автомобильным дорогам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14) доходов от использования имущества, входящего в состав автомобильных дорог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2.1.2. В течение финансового года объем бюджетных ассигнований дорожного фонда может уточняться на сумму поступивших доходов и объемов бюджетных ассигнований, указанных в п.2.1.1. настоящего Положения, путем внесения в установленном порядке изменений в бюджет муниципального образования «Тихоновка».</w:t>
      </w:r>
    </w:p>
    <w:p w:rsidR="009958C5" w:rsidRPr="009958C5" w:rsidRDefault="009958C5" w:rsidP="009958C5">
      <w:pPr>
        <w:spacing w:after="0" w:line="240" w:lineRule="auto"/>
        <w:ind w:firstLine="709"/>
        <w:jc w:val="both"/>
        <w:rPr>
          <w:rFonts w:ascii="Arial" w:hAnsi="Arial" w:cs="Arial"/>
          <w:sz w:val="20"/>
          <w:szCs w:val="20"/>
        </w:rPr>
      </w:pPr>
    </w:p>
    <w:p w:rsidR="009958C5" w:rsidRPr="009958C5" w:rsidRDefault="009958C5" w:rsidP="009958C5">
      <w:pPr>
        <w:spacing w:after="0" w:line="240" w:lineRule="auto"/>
        <w:ind w:firstLine="709"/>
        <w:jc w:val="both"/>
        <w:rPr>
          <w:rFonts w:ascii="Arial" w:hAnsi="Arial" w:cs="Arial"/>
          <w:b/>
          <w:sz w:val="20"/>
          <w:szCs w:val="20"/>
        </w:rPr>
      </w:pPr>
      <w:r w:rsidRPr="009958C5">
        <w:rPr>
          <w:rFonts w:ascii="Arial" w:hAnsi="Arial" w:cs="Arial"/>
          <w:b/>
          <w:sz w:val="20"/>
          <w:szCs w:val="20"/>
        </w:rPr>
        <w:t>3. ПОРЯДОК ИСПОЛЬЗОВАНИЯ БЮДЖЕТНЫХ АССИГНОВАНИЙ МУНИЦИПАЛЬНОГО ДОРОЖНОГО ФОНДА</w:t>
      </w:r>
    </w:p>
    <w:p w:rsidR="009958C5" w:rsidRPr="009958C5" w:rsidRDefault="009958C5" w:rsidP="009958C5">
      <w:pPr>
        <w:spacing w:after="0" w:line="240" w:lineRule="auto"/>
        <w:ind w:firstLine="709"/>
        <w:jc w:val="both"/>
        <w:rPr>
          <w:rFonts w:ascii="Arial" w:hAnsi="Arial" w:cs="Arial"/>
          <w:sz w:val="20"/>
          <w:szCs w:val="20"/>
        </w:rPr>
      </w:pP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3.1. Использование бюджетных ассигнований муниципального дорожного фонда муниципального образования «Тихоновка», осуществляется в соответствии со сводной бюджетной росписью местного бюджета, муниципальными правовыми актами и направляется на:</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 xml:space="preserve">1) капитальный ремонт, ремонт и содержание автомобильных дорог общего пользования местного значения и искусственных сооружений на них, в том числе проведение </w:t>
      </w:r>
      <w:proofErr w:type="spellStart"/>
      <w:r w:rsidRPr="009958C5">
        <w:rPr>
          <w:rFonts w:ascii="Arial" w:hAnsi="Arial" w:cs="Arial"/>
          <w:sz w:val="20"/>
          <w:szCs w:val="20"/>
        </w:rPr>
        <w:t>обеспыливания</w:t>
      </w:r>
      <w:proofErr w:type="spellEnd"/>
      <w:r w:rsidRPr="009958C5">
        <w:rPr>
          <w:rFonts w:ascii="Arial" w:hAnsi="Arial" w:cs="Arial"/>
          <w:sz w:val="20"/>
          <w:szCs w:val="20"/>
        </w:rPr>
        <w:t xml:space="preserve"> автомобильных дорог;</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2) строительство и реконструкция автомобильных дорог общего пользования местного значения и искусственных сооружений на них, включая разработку документации по планировке территории в целях размещения автомобильных дорог общего пользования местного значения, инженерные изыскания, разработку проектной документации, проведение необходимых экспертиз, выкуп земельных участков и подготовку территории строительства;</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3) осуществление мероприятий, предусмотренных муниципальной целевой программой, направленных на развитие и сохранение сети автомобильных дорог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4) осуществление мероприятий по ликвидации последствий непреодолимой силы и человеческого фактора на автомобильных дорогах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5) осуществление мероприятий, необходимых для обеспечения развития и функционирования системы управления автомобильными дорогами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а) инвентаризация, паспортизация, диагностика, обследование автомобильных дорог общего пользования местного значения, проведение кадастровых работ, регистрация прав в отношении земельных участков, занимаемых автомобильными дорогами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б) приобретение дорожно-эксплуатационной техники и другого имущества, необходимого для строительства, капитального ремонта, ремонта и содержания автомобильных дорог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в) обустройство автомобильных дорог общего пользования местного значения в целях безопасности дорожного движения, включая</w:t>
      </w:r>
    </w:p>
    <w:p w:rsidR="009958C5" w:rsidRPr="009958C5" w:rsidRDefault="009958C5" w:rsidP="009958C5">
      <w:pPr>
        <w:spacing w:after="0" w:line="240" w:lineRule="auto"/>
        <w:ind w:firstLine="709"/>
        <w:jc w:val="both"/>
        <w:rPr>
          <w:rFonts w:ascii="Arial" w:hAnsi="Arial" w:cs="Arial"/>
          <w:bCs/>
          <w:sz w:val="20"/>
          <w:szCs w:val="20"/>
        </w:rPr>
      </w:pPr>
      <w:r w:rsidRPr="009958C5">
        <w:rPr>
          <w:rFonts w:ascii="Arial" w:hAnsi="Arial" w:cs="Arial"/>
          <w:bCs/>
          <w:sz w:val="20"/>
          <w:szCs w:val="20"/>
        </w:rPr>
        <w:t>- приобретение и установку знаков дорожного движения;</w:t>
      </w:r>
    </w:p>
    <w:p w:rsidR="009958C5" w:rsidRPr="009958C5" w:rsidRDefault="009958C5" w:rsidP="009958C5">
      <w:pPr>
        <w:spacing w:after="0" w:line="240" w:lineRule="auto"/>
        <w:ind w:firstLine="709"/>
        <w:jc w:val="both"/>
        <w:rPr>
          <w:rFonts w:ascii="Arial" w:hAnsi="Arial" w:cs="Arial"/>
          <w:bCs/>
          <w:sz w:val="20"/>
          <w:szCs w:val="20"/>
        </w:rPr>
      </w:pPr>
      <w:r w:rsidRPr="009958C5">
        <w:rPr>
          <w:rFonts w:ascii="Arial" w:hAnsi="Arial" w:cs="Arial"/>
          <w:bCs/>
          <w:sz w:val="20"/>
          <w:szCs w:val="20"/>
        </w:rPr>
        <w:t xml:space="preserve">-приобретение оборудования и его установка для освещения автомобильных дорог общего пользования местного значения (фонари, лампы, дросселя, провода, приборы учета электрической энергии, фотореле, магнитные пускатели, </w:t>
      </w:r>
      <w:proofErr w:type="spellStart"/>
      <w:r w:rsidRPr="009958C5">
        <w:rPr>
          <w:rFonts w:ascii="Arial" w:hAnsi="Arial" w:cs="Arial"/>
          <w:bCs/>
          <w:sz w:val="20"/>
          <w:szCs w:val="20"/>
        </w:rPr>
        <w:t>электропатроны</w:t>
      </w:r>
      <w:proofErr w:type="spellEnd"/>
      <w:r w:rsidRPr="009958C5">
        <w:rPr>
          <w:rFonts w:ascii="Arial" w:hAnsi="Arial" w:cs="Arial"/>
          <w:bCs/>
          <w:sz w:val="20"/>
          <w:szCs w:val="20"/>
        </w:rPr>
        <w:t xml:space="preserve"> для ламп и пр.);</w:t>
      </w:r>
    </w:p>
    <w:p w:rsidR="009958C5" w:rsidRPr="009958C5" w:rsidRDefault="009958C5" w:rsidP="009958C5">
      <w:pPr>
        <w:spacing w:after="0" w:line="240" w:lineRule="auto"/>
        <w:ind w:firstLine="709"/>
        <w:jc w:val="both"/>
        <w:rPr>
          <w:rFonts w:ascii="Arial" w:hAnsi="Arial" w:cs="Arial"/>
          <w:bCs/>
          <w:sz w:val="20"/>
          <w:szCs w:val="20"/>
        </w:rPr>
      </w:pPr>
      <w:r w:rsidRPr="009958C5">
        <w:rPr>
          <w:rFonts w:ascii="Arial" w:hAnsi="Arial" w:cs="Arial"/>
          <w:bCs/>
          <w:sz w:val="20"/>
          <w:szCs w:val="20"/>
        </w:rPr>
        <w:t>- приобретение и ремонт ящиков управления освещением ЯИО.</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-строительство (устройство), капитальный ремонт, ремонт и содержание пешеходных переходов и тротуаров на автомобильных дорогах общего пользования местного значения, а также приобретение материалов на вышеуказанные работы;</w:t>
      </w:r>
    </w:p>
    <w:p w:rsidR="009958C5" w:rsidRPr="009958C5" w:rsidRDefault="009958C5" w:rsidP="009958C5">
      <w:pPr>
        <w:spacing w:after="0" w:line="240" w:lineRule="auto"/>
        <w:ind w:firstLine="709"/>
        <w:jc w:val="both"/>
        <w:rPr>
          <w:rFonts w:ascii="Arial" w:hAnsi="Arial" w:cs="Arial"/>
          <w:b/>
          <w:sz w:val="20"/>
          <w:szCs w:val="20"/>
        </w:rPr>
      </w:pPr>
      <w:r w:rsidRPr="009958C5">
        <w:rPr>
          <w:rFonts w:ascii="Arial" w:hAnsi="Arial" w:cs="Arial"/>
          <w:sz w:val="20"/>
          <w:szCs w:val="20"/>
        </w:rPr>
        <w:t>-приобретение и установка автобусных павильонов.</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 xml:space="preserve">г) содержание дорожно-эксплуатационной техники, механизмов и агрегатов, материалов, необходимых для строительства, капитального ремонта, ремонта и содержания автомобильных дорог общего пользования местного значения, а именно затраты на постановку на учет и страхование дорожно-эксплуатационной техники, приобретение ГСМ, запчастей, заработная плата с отчислениями, затраты по перевозке строительных материалов. </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6) приобретение стройматериалов для ремонта автомобильных дорог общего пользования местного значения.</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7) финансирование мероприятий в сфере дорожной деятельности:</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lastRenderedPageBreak/>
        <w:t>- для оплаты производства работ по освещению дорог общего пользования местного значения сельского поселения «Тихоновка»;</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 оплата за потребление электрической энергии по освещению дорог общего пользования местного значения сельского поселения «Тихоновка»;</w:t>
      </w:r>
    </w:p>
    <w:p w:rsidR="009958C5" w:rsidRPr="009958C5" w:rsidRDefault="009958C5" w:rsidP="009958C5">
      <w:pPr>
        <w:spacing w:after="0" w:line="240" w:lineRule="auto"/>
        <w:ind w:firstLine="709"/>
        <w:jc w:val="both"/>
        <w:rPr>
          <w:rFonts w:ascii="Arial" w:hAnsi="Arial" w:cs="Arial"/>
          <w:sz w:val="20"/>
          <w:szCs w:val="20"/>
        </w:rPr>
      </w:pPr>
      <w:r w:rsidRPr="009958C5">
        <w:rPr>
          <w:rFonts w:ascii="Arial" w:hAnsi="Arial" w:cs="Arial"/>
          <w:sz w:val="20"/>
          <w:szCs w:val="20"/>
        </w:rPr>
        <w:t>- на осуществление иных полномочий в области использования улично-дорожной сети общего пользования местного значения и сооружений на них и осуществление дорожной деятельности в соответствии с законодательством Российской Федерации</w:t>
      </w:r>
    </w:p>
    <w:p w:rsidR="009958C5" w:rsidRPr="009958C5" w:rsidRDefault="009958C5" w:rsidP="009958C5">
      <w:pPr>
        <w:tabs>
          <w:tab w:val="left" w:pos="540"/>
          <w:tab w:val="left" w:pos="709"/>
          <w:tab w:val="left" w:pos="859"/>
        </w:tabs>
        <w:spacing w:after="0" w:line="240" w:lineRule="auto"/>
        <w:ind w:firstLine="709"/>
        <w:jc w:val="both"/>
        <w:rPr>
          <w:rFonts w:ascii="Arial" w:hAnsi="Arial" w:cs="Arial"/>
          <w:sz w:val="20"/>
          <w:szCs w:val="20"/>
        </w:rPr>
      </w:pPr>
      <w:r w:rsidRPr="009958C5">
        <w:rPr>
          <w:rFonts w:ascii="Arial" w:hAnsi="Arial" w:cs="Arial"/>
          <w:sz w:val="20"/>
          <w:szCs w:val="20"/>
        </w:rPr>
        <w:t>3.2. 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фонда в очередном финансовом году.</w:t>
      </w:r>
    </w:p>
    <w:p w:rsidR="009958C5" w:rsidRPr="009958C5" w:rsidRDefault="009958C5" w:rsidP="009958C5">
      <w:pPr>
        <w:tabs>
          <w:tab w:val="left" w:pos="540"/>
          <w:tab w:val="left" w:pos="709"/>
          <w:tab w:val="left" w:pos="859"/>
        </w:tabs>
        <w:spacing w:after="0" w:line="240" w:lineRule="auto"/>
        <w:ind w:firstLine="709"/>
        <w:jc w:val="both"/>
        <w:rPr>
          <w:rFonts w:ascii="Arial" w:hAnsi="Arial" w:cs="Arial"/>
          <w:sz w:val="20"/>
          <w:szCs w:val="20"/>
        </w:rPr>
      </w:pPr>
      <w:r w:rsidRPr="009958C5">
        <w:rPr>
          <w:rFonts w:ascii="Arial" w:hAnsi="Arial" w:cs="Arial"/>
          <w:sz w:val="20"/>
          <w:szCs w:val="20"/>
        </w:rPr>
        <w:t>3.3. Главным распорядителем средств</w:t>
      </w:r>
      <w:r w:rsidRPr="009958C5">
        <w:rPr>
          <w:rFonts w:ascii="Arial" w:hAnsi="Arial" w:cs="Arial"/>
          <w:color w:val="FF0000"/>
          <w:sz w:val="20"/>
          <w:szCs w:val="20"/>
        </w:rPr>
        <w:t xml:space="preserve"> </w:t>
      </w:r>
      <w:r w:rsidRPr="009958C5">
        <w:rPr>
          <w:rFonts w:ascii="Arial" w:hAnsi="Arial" w:cs="Arial"/>
          <w:sz w:val="20"/>
          <w:szCs w:val="20"/>
        </w:rPr>
        <w:t>муниципального дорожного фонда является администрация муниципального образования «Тихоновка».</w:t>
      </w:r>
    </w:p>
    <w:p w:rsidR="009958C5" w:rsidRPr="009958C5" w:rsidRDefault="009958C5" w:rsidP="009958C5">
      <w:pPr>
        <w:spacing w:after="0" w:line="240" w:lineRule="auto"/>
        <w:ind w:firstLine="709"/>
        <w:jc w:val="both"/>
        <w:rPr>
          <w:rFonts w:ascii="Arial" w:hAnsi="Arial" w:cs="Arial"/>
          <w:sz w:val="20"/>
          <w:szCs w:val="20"/>
        </w:rPr>
      </w:pPr>
    </w:p>
    <w:p w:rsidR="009958C5" w:rsidRPr="009958C5" w:rsidRDefault="009958C5" w:rsidP="009958C5">
      <w:pPr>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29.05.2023Г. № 206</w:t>
      </w:r>
    </w:p>
    <w:p w:rsidR="009958C5" w:rsidRPr="009958C5" w:rsidRDefault="009958C5" w:rsidP="009958C5">
      <w:pPr>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РОССИЙСКАЯ ФЕДЕРАЦИЯ</w:t>
      </w:r>
    </w:p>
    <w:p w:rsidR="009958C5" w:rsidRPr="009958C5" w:rsidRDefault="009958C5" w:rsidP="009958C5">
      <w:pPr>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ИРКУТСКАЯ ОБЛАСТЬ</w:t>
      </w:r>
    </w:p>
    <w:p w:rsidR="009958C5" w:rsidRPr="009958C5" w:rsidRDefault="009958C5" w:rsidP="009958C5">
      <w:pPr>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БОХАНСКИЙ РАЙОН</w:t>
      </w:r>
    </w:p>
    <w:p w:rsidR="009958C5" w:rsidRPr="009958C5" w:rsidRDefault="009958C5" w:rsidP="009958C5">
      <w:pPr>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МУНИЦИПАЛЬНОЕ ОБРАЗОВАНИЕ «ТИХОНОВКА»</w:t>
      </w:r>
    </w:p>
    <w:p w:rsidR="009958C5" w:rsidRPr="009958C5" w:rsidRDefault="009958C5" w:rsidP="009958C5">
      <w:pPr>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ДУМА</w:t>
      </w:r>
    </w:p>
    <w:p w:rsidR="009958C5" w:rsidRPr="009958C5" w:rsidRDefault="009958C5" w:rsidP="009958C5">
      <w:pPr>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РЕШЕНИЕ</w:t>
      </w:r>
    </w:p>
    <w:p w:rsidR="009958C5" w:rsidRPr="009958C5" w:rsidRDefault="009958C5" w:rsidP="009958C5">
      <w:pPr>
        <w:spacing w:after="0" w:line="240" w:lineRule="auto"/>
        <w:jc w:val="center"/>
        <w:rPr>
          <w:rFonts w:ascii="Arial" w:eastAsia="Times New Roman" w:hAnsi="Arial" w:cs="Arial"/>
          <w:b/>
          <w:sz w:val="20"/>
          <w:szCs w:val="20"/>
          <w:lang w:eastAsia="ru-RU"/>
        </w:rPr>
      </w:pPr>
    </w:p>
    <w:p w:rsidR="009958C5" w:rsidRPr="009958C5" w:rsidRDefault="009958C5" w:rsidP="009958C5">
      <w:pPr>
        <w:widowControl w:val="0"/>
        <w:autoSpaceDE w:val="0"/>
        <w:autoSpaceDN w:val="0"/>
        <w:adjustRightInd w:val="0"/>
        <w:spacing w:after="0" w:line="240" w:lineRule="auto"/>
        <w:jc w:val="center"/>
        <w:outlineLvl w:val="0"/>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О ВНЕСЕНИИ ИЗМЕНЕНИЙ В РЕШЕНИЕ ДУМЫ МО «ТИХОНОВКА» № 187 ОТ 27.12.2022 ГОДА «ОБ УТВЕРЖДЕНИИ БЮДЖЕТА МО «ТИХОНОВКА» НА 2023 ГОД И ПЛАНОВЫЙ ПЕРИОД 2024 И 2025 ГГ.» (В РЕДАКЦИИ № 198 ОТ 30.03.2023 Г.)</w:t>
      </w:r>
    </w:p>
    <w:p w:rsidR="009958C5" w:rsidRPr="009958C5" w:rsidRDefault="009958C5" w:rsidP="009958C5">
      <w:pPr>
        <w:widowControl w:val="0"/>
        <w:autoSpaceDE w:val="0"/>
        <w:autoSpaceDN w:val="0"/>
        <w:adjustRightInd w:val="0"/>
        <w:spacing w:after="0" w:line="240" w:lineRule="auto"/>
        <w:jc w:val="center"/>
        <w:outlineLvl w:val="0"/>
        <w:rPr>
          <w:rFonts w:ascii="Arial" w:eastAsia="Times New Roman" w:hAnsi="Arial" w:cs="Arial"/>
          <w:b/>
          <w:bCs/>
          <w:sz w:val="20"/>
          <w:szCs w:val="20"/>
          <w:lang w:eastAsia="ru-RU"/>
        </w:rPr>
      </w:pPr>
    </w:p>
    <w:p w:rsidR="009958C5" w:rsidRPr="009958C5" w:rsidRDefault="009958C5" w:rsidP="009958C5">
      <w:pPr>
        <w:widowControl w:val="0"/>
        <w:tabs>
          <w:tab w:val="left" w:pos="851"/>
          <w:tab w:val="left" w:pos="993"/>
        </w:tabs>
        <w:autoSpaceDE w:val="0"/>
        <w:autoSpaceDN w:val="0"/>
        <w:adjustRightInd w:val="0"/>
        <w:spacing w:after="0" w:line="240" w:lineRule="auto"/>
        <w:ind w:firstLine="709"/>
        <w:jc w:val="both"/>
        <w:rPr>
          <w:rFonts w:ascii="Arial" w:eastAsia="Times New Roman" w:hAnsi="Arial" w:cs="Arial"/>
          <w:bCs/>
          <w:sz w:val="20"/>
          <w:szCs w:val="20"/>
          <w:lang w:eastAsia="ru-RU"/>
        </w:rPr>
      </w:pPr>
      <w:r w:rsidRPr="009958C5">
        <w:rPr>
          <w:rFonts w:ascii="Arial" w:eastAsia="Times New Roman" w:hAnsi="Arial" w:cs="Arial"/>
          <w:bCs/>
          <w:sz w:val="20"/>
          <w:szCs w:val="20"/>
          <w:lang w:eastAsia="ru-RU"/>
        </w:rPr>
        <w:t>Руководствуясь федеральным законом от 06.10.2003г.№131-ФЗ «Об общих принципах организации органов местного самоуправления Российской Федерации» Бюджетным кодексом Российской Федерации, Уставом МО «Тихоновка», на основании закона Иркутской области «Об областном бюджете на 2023 год и на плановый период 2024 и 2025 годов» от 12.12.2022 года №112-ОЗ, Дума</w:t>
      </w:r>
    </w:p>
    <w:p w:rsidR="009958C5" w:rsidRPr="009958C5" w:rsidRDefault="009958C5" w:rsidP="009958C5">
      <w:pPr>
        <w:widowControl w:val="0"/>
        <w:tabs>
          <w:tab w:val="left" w:pos="851"/>
          <w:tab w:val="left" w:pos="993"/>
        </w:tabs>
        <w:autoSpaceDE w:val="0"/>
        <w:autoSpaceDN w:val="0"/>
        <w:adjustRightInd w:val="0"/>
        <w:spacing w:after="0" w:line="240" w:lineRule="auto"/>
        <w:jc w:val="center"/>
        <w:rPr>
          <w:rFonts w:ascii="Arial" w:eastAsia="Times New Roman" w:hAnsi="Arial" w:cs="Arial"/>
          <w:b/>
          <w:bCs/>
          <w:sz w:val="20"/>
          <w:szCs w:val="20"/>
          <w:lang w:eastAsia="ru-RU"/>
        </w:rPr>
      </w:pPr>
      <w:r w:rsidRPr="009958C5">
        <w:rPr>
          <w:rFonts w:ascii="Arial" w:eastAsia="Times New Roman" w:hAnsi="Arial" w:cs="Arial"/>
          <w:b/>
          <w:bCs/>
          <w:sz w:val="20"/>
          <w:szCs w:val="20"/>
          <w:lang w:eastAsia="ru-RU"/>
        </w:rPr>
        <w:t>РЕШИЛА:</w:t>
      </w:r>
    </w:p>
    <w:p w:rsidR="009958C5" w:rsidRPr="009958C5" w:rsidRDefault="009958C5" w:rsidP="009958C5">
      <w:pPr>
        <w:widowControl w:val="0"/>
        <w:tabs>
          <w:tab w:val="left" w:pos="851"/>
          <w:tab w:val="left" w:pos="993"/>
        </w:tabs>
        <w:autoSpaceDE w:val="0"/>
        <w:autoSpaceDN w:val="0"/>
        <w:adjustRightInd w:val="0"/>
        <w:spacing w:after="0" w:line="240" w:lineRule="auto"/>
        <w:jc w:val="both"/>
        <w:rPr>
          <w:rFonts w:ascii="Arial" w:eastAsia="Times New Roman" w:hAnsi="Arial" w:cs="Arial"/>
          <w:b/>
          <w:bCs/>
          <w:sz w:val="20"/>
          <w:szCs w:val="20"/>
          <w:lang w:eastAsia="ru-RU"/>
        </w:rPr>
      </w:pPr>
    </w:p>
    <w:p w:rsidR="009958C5" w:rsidRPr="009958C5" w:rsidRDefault="009958C5" w:rsidP="009958C5">
      <w:pPr>
        <w:widowControl w:val="0"/>
        <w:autoSpaceDE w:val="0"/>
        <w:autoSpaceDN w:val="0"/>
        <w:adjustRightInd w:val="0"/>
        <w:spacing w:after="0" w:line="240" w:lineRule="auto"/>
        <w:ind w:firstLine="709"/>
        <w:jc w:val="both"/>
        <w:outlineLvl w:val="0"/>
        <w:rPr>
          <w:rFonts w:ascii="Arial" w:eastAsia="Times New Roman" w:hAnsi="Arial" w:cs="Arial"/>
          <w:bCs/>
          <w:sz w:val="20"/>
          <w:szCs w:val="20"/>
          <w:lang w:eastAsia="ru-RU"/>
        </w:rPr>
      </w:pPr>
      <w:r w:rsidRPr="009958C5">
        <w:rPr>
          <w:rFonts w:ascii="Arial" w:eastAsia="Times New Roman" w:hAnsi="Arial" w:cs="Arial"/>
          <w:sz w:val="20"/>
          <w:szCs w:val="20"/>
        </w:rPr>
        <w:t>Внести следующие изменения и дополнения в решение</w:t>
      </w:r>
      <w:r w:rsidRPr="009958C5">
        <w:rPr>
          <w:rFonts w:ascii="Arial" w:eastAsia="Times New Roman" w:hAnsi="Arial" w:cs="Arial"/>
          <w:bCs/>
          <w:sz w:val="20"/>
          <w:szCs w:val="20"/>
          <w:lang w:eastAsia="ru-RU"/>
        </w:rPr>
        <w:t xml:space="preserve"> Думы МО «Тихоновка» № 187 от 27.12.2022 года «Об утверждении бюджета МО «Тихоновка» на 2023 год и плановый период 2024 и 2025 г </w:t>
      </w:r>
      <w:proofErr w:type="spellStart"/>
      <w:r w:rsidRPr="009958C5">
        <w:rPr>
          <w:rFonts w:ascii="Arial" w:eastAsia="Times New Roman" w:hAnsi="Arial" w:cs="Arial"/>
          <w:bCs/>
          <w:sz w:val="20"/>
          <w:szCs w:val="20"/>
          <w:lang w:eastAsia="ru-RU"/>
        </w:rPr>
        <w:t>г</w:t>
      </w:r>
      <w:proofErr w:type="spellEnd"/>
      <w:r w:rsidRPr="009958C5">
        <w:rPr>
          <w:rFonts w:ascii="Arial" w:eastAsia="Times New Roman" w:hAnsi="Arial" w:cs="Arial"/>
          <w:bCs/>
          <w:sz w:val="20"/>
          <w:szCs w:val="20"/>
          <w:lang w:eastAsia="ru-RU"/>
        </w:rPr>
        <w:t xml:space="preserve">.» (в редакции № 198 от 30.03.2023 г). </w:t>
      </w:r>
    </w:p>
    <w:p w:rsidR="009958C5" w:rsidRPr="009958C5" w:rsidRDefault="009958C5" w:rsidP="009958C5">
      <w:pPr>
        <w:widowControl w:val="0"/>
        <w:autoSpaceDE w:val="0"/>
        <w:autoSpaceDN w:val="0"/>
        <w:adjustRightInd w:val="0"/>
        <w:spacing w:after="0" w:line="240" w:lineRule="auto"/>
        <w:ind w:firstLine="709"/>
        <w:jc w:val="both"/>
        <w:outlineLvl w:val="0"/>
        <w:rPr>
          <w:rFonts w:ascii="Arial" w:eastAsia="Times New Roman" w:hAnsi="Arial" w:cs="Arial"/>
          <w:bCs/>
          <w:sz w:val="20"/>
          <w:szCs w:val="20"/>
          <w:lang w:eastAsia="ru-RU"/>
        </w:rPr>
      </w:pPr>
    </w:p>
    <w:p w:rsidR="009958C5" w:rsidRPr="009958C5" w:rsidRDefault="009958C5" w:rsidP="009958C5">
      <w:pPr>
        <w:widowControl w:val="0"/>
        <w:tabs>
          <w:tab w:val="left" w:pos="851"/>
          <w:tab w:val="left" w:pos="993"/>
        </w:tabs>
        <w:autoSpaceDE w:val="0"/>
        <w:autoSpaceDN w:val="0"/>
        <w:adjustRightInd w:val="0"/>
        <w:spacing w:after="0" w:line="240" w:lineRule="auto"/>
        <w:ind w:firstLine="709"/>
        <w:jc w:val="both"/>
        <w:rPr>
          <w:rFonts w:ascii="Arial" w:eastAsia="Times New Roman" w:hAnsi="Arial" w:cs="Arial"/>
          <w:bCs/>
          <w:sz w:val="20"/>
          <w:szCs w:val="20"/>
          <w:lang w:eastAsia="ru-RU"/>
        </w:rPr>
      </w:pPr>
      <w:r w:rsidRPr="009958C5">
        <w:rPr>
          <w:rFonts w:ascii="Arial" w:eastAsia="Times New Roman" w:hAnsi="Arial" w:cs="Arial"/>
          <w:bCs/>
          <w:sz w:val="20"/>
          <w:szCs w:val="20"/>
          <w:lang w:eastAsia="ru-RU"/>
        </w:rPr>
        <w:t>1.Утвердить основные характеристики местного бюджета на 2023 год:</w:t>
      </w:r>
    </w:p>
    <w:p w:rsidR="009958C5" w:rsidRPr="009958C5" w:rsidRDefault="009958C5" w:rsidP="009958C5">
      <w:pPr>
        <w:widowControl w:val="0"/>
        <w:tabs>
          <w:tab w:val="left" w:pos="851"/>
          <w:tab w:val="left" w:pos="993"/>
        </w:tabs>
        <w:autoSpaceDE w:val="0"/>
        <w:autoSpaceDN w:val="0"/>
        <w:adjustRightInd w:val="0"/>
        <w:spacing w:after="0" w:line="240" w:lineRule="auto"/>
        <w:ind w:firstLine="709"/>
        <w:jc w:val="both"/>
        <w:rPr>
          <w:rFonts w:ascii="Arial" w:eastAsia="Times New Roman" w:hAnsi="Arial" w:cs="Arial"/>
          <w:bCs/>
          <w:sz w:val="20"/>
          <w:szCs w:val="20"/>
          <w:lang w:eastAsia="ru-RU"/>
        </w:rPr>
      </w:pPr>
      <w:r w:rsidRPr="009958C5">
        <w:rPr>
          <w:rFonts w:ascii="Arial" w:eastAsia="Times New Roman" w:hAnsi="Arial" w:cs="Arial"/>
          <w:bCs/>
          <w:sz w:val="20"/>
          <w:szCs w:val="20"/>
          <w:lang w:eastAsia="ru-RU"/>
        </w:rPr>
        <w:t xml:space="preserve"> Общий объем доходов местного бюджета в сумме 20 455 284,00 руб., в том   числе безвозмездные поступления 17 347 684,00 руб. </w:t>
      </w:r>
    </w:p>
    <w:p w:rsidR="009958C5" w:rsidRPr="009958C5" w:rsidRDefault="009958C5" w:rsidP="009958C5">
      <w:pPr>
        <w:widowControl w:val="0"/>
        <w:tabs>
          <w:tab w:val="left" w:pos="851"/>
          <w:tab w:val="left" w:pos="993"/>
        </w:tabs>
        <w:autoSpaceDE w:val="0"/>
        <w:autoSpaceDN w:val="0"/>
        <w:adjustRightInd w:val="0"/>
        <w:spacing w:after="0" w:line="240" w:lineRule="auto"/>
        <w:ind w:firstLine="709"/>
        <w:jc w:val="both"/>
        <w:rPr>
          <w:rFonts w:ascii="Arial" w:eastAsia="Times New Roman" w:hAnsi="Arial" w:cs="Arial"/>
          <w:bCs/>
          <w:sz w:val="20"/>
          <w:szCs w:val="20"/>
          <w:lang w:eastAsia="ru-RU"/>
        </w:rPr>
      </w:pPr>
      <w:r w:rsidRPr="009958C5">
        <w:rPr>
          <w:rFonts w:ascii="Arial" w:eastAsia="Times New Roman" w:hAnsi="Arial" w:cs="Arial"/>
          <w:bCs/>
          <w:sz w:val="20"/>
          <w:szCs w:val="20"/>
          <w:lang w:eastAsia="ru-RU"/>
        </w:rPr>
        <w:t xml:space="preserve"> </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 xml:space="preserve">Утвердить Общий объем расходов местного бюджета в сумме 21 106 563,08 руб.    </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Размер дефицита местного бюджета установить в сумме 651 279,08 руб., или 21 % утвержденного общего годового объема доходов местного бюджета без учета утвержденного объема безвозмездных поступлений.</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Установить, что превышение дефицита над ограничениями, установленными статьей 92.1 Бюджетного Кодекса РФ, осуществлено в пределах суммы снижения остатков средств на счетах по учету средств местного бюджета в объеме 495899,08 руб.</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 xml:space="preserve">2. Расходы, направляемые на закупку товаров, работ и услуг для обеспечения государственных (муниципальных) нужд в 2023 г утвердить в сумме   916977,46 руб. </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3.. Остатки средств дорожного фонда на 01.01.2023 года в сумме 529 852,54 руб.  направить на увеличение бюджетных ассигнований муниципального дорожного фонда и утвердить в 2023 г в сумме 2 513 452,56 руб.</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 xml:space="preserve">4.Расходы на оказание единовременной материальной помощи пострадавшим гражданам утвердить в 2023 г в сумме 30 000,00 руб. </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5.Расходы на оплату налогов, сборов и иных платежей в 2023 г утвердить в сумме 2670,00 руб.</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 xml:space="preserve"> 6.Внесити изменения в приложение №1 поступление доходов и утвердить в новой редакции.</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7.Внести изменения в приложение № 2 Источники финансирование дефицита бюджета и утвердить в новой редакции.</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 xml:space="preserve">8.Внести изменения в ведомственную структуру расходов приложение №4 и утвердить в новой редакции. </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 xml:space="preserve"> 9.Настоящее решение вступает в силу со дня его подписания.</w:t>
      </w:r>
    </w:p>
    <w:p w:rsidR="009958C5" w:rsidRPr="009958C5" w:rsidRDefault="009958C5" w:rsidP="009958C5">
      <w:pPr>
        <w:spacing w:after="0" w:line="240" w:lineRule="auto"/>
        <w:ind w:firstLine="709"/>
        <w:jc w:val="both"/>
        <w:rPr>
          <w:rFonts w:ascii="Arial" w:eastAsia="Times New Roman" w:hAnsi="Arial" w:cs="Arial"/>
          <w:sz w:val="20"/>
          <w:szCs w:val="20"/>
        </w:rPr>
      </w:pPr>
      <w:r w:rsidRPr="009958C5">
        <w:rPr>
          <w:rFonts w:ascii="Arial" w:eastAsia="Times New Roman" w:hAnsi="Arial" w:cs="Arial"/>
          <w:sz w:val="20"/>
          <w:szCs w:val="20"/>
        </w:rPr>
        <w:t>10.Опубликовать настоящее решение в Вестнике МО «Тихоновка».</w:t>
      </w:r>
    </w:p>
    <w:p w:rsidR="009958C5" w:rsidRPr="009958C5" w:rsidRDefault="009958C5" w:rsidP="009958C5">
      <w:pPr>
        <w:spacing w:after="0" w:line="240" w:lineRule="auto"/>
        <w:ind w:left="426" w:firstLine="709"/>
        <w:jc w:val="both"/>
        <w:rPr>
          <w:rFonts w:ascii="Arial" w:eastAsia="Times New Roman" w:hAnsi="Arial" w:cs="Arial"/>
          <w:sz w:val="20"/>
          <w:szCs w:val="20"/>
        </w:rPr>
      </w:pPr>
    </w:p>
    <w:p w:rsidR="009958C5" w:rsidRPr="009958C5" w:rsidRDefault="009958C5" w:rsidP="009958C5">
      <w:pPr>
        <w:spacing w:after="0" w:line="240" w:lineRule="auto"/>
        <w:jc w:val="both"/>
        <w:rPr>
          <w:rFonts w:ascii="Arial" w:eastAsia="Times New Roman" w:hAnsi="Arial" w:cs="Arial"/>
          <w:sz w:val="20"/>
          <w:szCs w:val="20"/>
        </w:rPr>
      </w:pPr>
      <w:r w:rsidRPr="009958C5">
        <w:rPr>
          <w:rFonts w:ascii="Arial" w:eastAsia="Times New Roman" w:hAnsi="Arial" w:cs="Arial"/>
          <w:sz w:val="20"/>
          <w:szCs w:val="20"/>
        </w:rPr>
        <w:t>Глава МО «Тихоновка»</w:t>
      </w:r>
    </w:p>
    <w:p w:rsidR="009958C5" w:rsidRPr="009958C5" w:rsidRDefault="009958C5" w:rsidP="009958C5">
      <w:pPr>
        <w:spacing w:after="0" w:line="240" w:lineRule="auto"/>
        <w:jc w:val="both"/>
        <w:rPr>
          <w:rFonts w:ascii="Arial" w:eastAsia="Times New Roman" w:hAnsi="Arial" w:cs="Arial"/>
          <w:sz w:val="20"/>
          <w:szCs w:val="20"/>
        </w:rPr>
      </w:pPr>
      <w:r w:rsidRPr="009958C5">
        <w:rPr>
          <w:rFonts w:ascii="Arial" w:eastAsia="Times New Roman" w:hAnsi="Arial" w:cs="Arial"/>
          <w:sz w:val="20"/>
          <w:szCs w:val="20"/>
        </w:rPr>
        <w:lastRenderedPageBreak/>
        <w:t>Председатель Думы МО «</w:t>
      </w:r>
      <w:proofErr w:type="gramStart"/>
      <w:r w:rsidRPr="009958C5">
        <w:rPr>
          <w:rFonts w:ascii="Arial" w:eastAsia="Times New Roman" w:hAnsi="Arial" w:cs="Arial"/>
          <w:sz w:val="20"/>
          <w:szCs w:val="20"/>
        </w:rPr>
        <w:t xml:space="preserve">Тихоновка»   </w:t>
      </w:r>
      <w:proofErr w:type="gramEnd"/>
      <w:r w:rsidRPr="009958C5">
        <w:rPr>
          <w:rFonts w:ascii="Arial" w:eastAsia="Times New Roman" w:hAnsi="Arial" w:cs="Arial"/>
          <w:sz w:val="20"/>
          <w:szCs w:val="20"/>
        </w:rPr>
        <w:t xml:space="preserve">                                     М.В. Скоробогатова</w:t>
      </w:r>
    </w:p>
    <w:p w:rsidR="009958C5" w:rsidRPr="009958C5" w:rsidRDefault="009958C5" w:rsidP="009958C5">
      <w:pPr>
        <w:widowControl w:val="0"/>
        <w:autoSpaceDE w:val="0"/>
        <w:autoSpaceDN w:val="0"/>
        <w:adjustRightInd w:val="0"/>
        <w:spacing w:after="0" w:line="240" w:lineRule="auto"/>
        <w:ind w:firstLine="709"/>
        <w:outlineLvl w:val="0"/>
        <w:rPr>
          <w:rFonts w:ascii="Arial" w:eastAsia="Times New Roman" w:hAnsi="Arial" w:cs="Arial"/>
          <w:bCs/>
          <w:sz w:val="20"/>
          <w:szCs w:val="20"/>
          <w:lang w:eastAsia="ru-RU"/>
        </w:rPr>
      </w:pPr>
    </w:p>
    <w:p w:rsidR="009958C5" w:rsidRPr="009958C5" w:rsidRDefault="009958C5" w:rsidP="009958C5">
      <w:pPr>
        <w:spacing w:after="0" w:line="240" w:lineRule="auto"/>
        <w:jc w:val="center"/>
        <w:rPr>
          <w:rFonts w:ascii="Arial" w:hAnsi="Arial" w:cs="Arial"/>
          <w:b/>
          <w:color w:val="000000" w:themeColor="text1"/>
          <w:sz w:val="20"/>
          <w:szCs w:val="20"/>
        </w:rPr>
      </w:pPr>
      <w:r w:rsidRPr="009958C5">
        <w:rPr>
          <w:rFonts w:ascii="Arial" w:hAnsi="Arial" w:cs="Arial"/>
          <w:b/>
          <w:color w:val="000000" w:themeColor="text1"/>
          <w:sz w:val="20"/>
          <w:szCs w:val="20"/>
        </w:rPr>
        <w:t>Несанкционированный пал сухой растительности запрещён законом</w:t>
      </w:r>
    </w:p>
    <w:p w:rsidR="009958C5" w:rsidRPr="009958C5" w:rsidRDefault="009958C5" w:rsidP="009958C5">
      <w:pPr>
        <w:spacing w:after="0" w:line="240" w:lineRule="auto"/>
        <w:jc w:val="both"/>
        <w:rPr>
          <w:rFonts w:ascii="Arial" w:hAnsi="Arial" w:cs="Arial"/>
          <w:b/>
          <w:color w:val="000000" w:themeColor="text1"/>
          <w:sz w:val="20"/>
          <w:szCs w:val="20"/>
        </w:rPr>
      </w:pP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 xml:space="preserve">В настоящее время пал сухой растительности, особенно на сельскохозяйственных угодьях, носит массовый характер и является распространённым у населения методом очистки земель от прошлогодней растительности. </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Между тем, несанкционированный пал сухой растительности создаёт реальную угрозу повреждения и уничтожения лесных насаждений, жилых домов, зданий, сооружений и иных объектов экономики, а также здоровью и жизни людей.</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 xml:space="preserve">Правила противопожарного режима в Российской Федерации, утвержденные постановлением Правительства Российской Федерации от 16.09.2020 № 1479, запрещают выжигание сухой травянистой растительности, стерни и пожнивных остатков на землях сельскохозяйственного назначения, землях запаса и землях населённых пунктов. </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Нарушение установленных запретов влечёт административную либо уголовную ответственность в зависимости от степени наступивших вредных последствий.</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Так, административная ответственность за нарушение требований пожарной безопасности предусмотрена ст. 20.4 Кодекса Российской Федерации об административных правонарушениях, которая в зависимости от обстоятельств его совершения и размера причиненного ущерба может повлечь назначение наказания в виде административного штрафа.</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За нарушение правил пожарной безопасности в условиях особого противопожарного режима (ч.2 ст.20.4 КоАП РФ) предусмотрено наложение административного штрафа на граждан в размере от 10 до 20 тысяч рублей, на должностных лиц от 30 до 60 тысяч рублей, на лиц, осуществляющих предпринимательскую деятельность без образования юридического лица от 60 до 80 тысяч рублей, на юридических лиц от 400 до 800 тысяч рублей.</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Кроме того, за указанные деяния законом предусмотрена возможность административного приостановления деятельности предпринимателей и юридических лиц на срок до 30 суток.</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Неосторожное уничтожение или повреждение огнём чужого имущества на сумму свыше 250 тысяч рублей является преступлением, предусмотренным ст. 168 УК РФ и влекущим наказание до 1 года лишения свободы.</w:t>
      </w:r>
    </w:p>
    <w:p w:rsidR="009958C5" w:rsidRPr="009958C5" w:rsidRDefault="009958C5" w:rsidP="009958C5">
      <w:pPr>
        <w:spacing w:after="0" w:line="240" w:lineRule="auto"/>
        <w:ind w:firstLine="851"/>
        <w:jc w:val="both"/>
        <w:rPr>
          <w:rFonts w:ascii="Arial" w:hAnsi="Arial" w:cs="Arial"/>
          <w:color w:val="000000" w:themeColor="text1"/>
          <w:sz w:val="20"/>
          <w:szCs w:val="20"/>
        </w:rPr>
      </w:pPr>
      <w:r w:rsidRPr="009958C5">
        <w:rPr>
          <w:rFonts w:ascii="Arial" w:hAnsi="Arial" w:cs="Arial"/>
          <w:color w:val="000000" w:themeColor="text1"/>
          <w:sz w:val="20"/>
          <w:szCs w:val="20"/>
        </w:rPr>
        <w:t>Согласно Правилам пожарной безопасности в лесах, утвержденным постановлением Правительства РФ от 07.10.2020 № 1614, со дня схода снежного покрова до установления устойчивой дождливой осенней погоды или образования снежного покрова в лесах, в числе прочего запрещается:</w:t>
      </w:r>
    </w:p>
    <w:p w:rsidR="009958C5" w:rsidRPr="009958C5" w:rsidRDefault="009958C5" w:rsidP="009958C5">
      <w:pPr>
        <w:pStyle w:val="s1"/>
        <w:shd w:val="clear" w:color="auto" w:fill="FFFFFF"/>
        <w:ind w:firstLine="708"/>
        <w:rPr>
          <w:color w:val="000000" w:themeColor="text1"/>
          <w:sz w:val="20"/>
          <w:szCs w:val="20"/>
        </w:rPr>
      </w:pPr>
      <w:r w:rsidRPr="009958C5">
        <w:rPr>
          <w:color w:val="000000" w:themeColor="text1"/>
          <w:sz w:val="20"/>
          <w:szCs w:val="20"/>
        </w:rPr>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в местах с подсохшей травой, а также под кронами деревьев;</w:t>
      </w:r>
    </w:p>
    <w:p w:rsidR="009958C5" w:rsidRPr="009958C5" w:rsidRDefault="009958C5" w:rsidP="009958C5">
      <w:pPr>
        <w:pStyle w:val="s1"/>
        <w:shd w:val="clear" w:color="auto" w:fill="FFFFFF"/>
        <w:ind w:firstLine="708"/>
        <w:rPr>
          <w:color w:val="000000" w:themeColor="text1"/>
          <w:sz w:val="20"/>
          <w:szCs w:val="20"/>
        </w:rPr>
      </w:pPr>
      <w:r w:rsidRPr="009958C5">
        <w:rPr>
          <w:color w:val="000000" w:themeColor="text1"/>
          <w:sz w:val="20"/>
          <w:szCs w:val="20"/>
        </w:rPr>
        <w:t xml:space="preserve">– бросать горящие спички, окурки и горячую золу из курительных трубок, стекло, в </w:t>
      </w:r>
      <w:proofErr w:type="spellStart"/>
      <w:r w:rsidRPr="009958C5">
        <w:rPr>
          <w:color w:val="000000" w:themeColor="text1"/>
          <w:sz w:val="20"/>
          <w:szCs w:val="20"/>
        </w:rPr>
        <w:t>т.ч</w:t>
      </w:r>
      <w:proofErr w:type="spellEnd"/>
      <w:r w:rsidRPr="009958C5">
        <w:rPr>
          <w:color w:val="000000" w:themeColor="text1"/>
          <w:sz w:val="20"/>
          <w:szCs w:val="20"/>
        </w:rPr>
        <w:t>. стеклянные бутылки, банки и др.;</w:t>
      </w:r>
    </w:p>
    <w:p w:rsidR="009958C5" w:rsidRPr="009958C5" w:rsidRDefault="009958C5" w:rsidP="009958C5">
      <w:pPr>
        <w:pStyle w:val="s1"/>
        <w:shd w:val="clear" w:color="auto" w:fill="FFFFFF"/>
        <w:ind w:firstLine="708"/>
        <w:rPr>
          <w:color w:val="000000" w:themeColor="text1"/>
          <w:sz w:val="20"/>
          <w:szCs w:val="20"/>
        </w:rPr>
      </w:pPr>
      <w:r w:rsidRPr="009958C5">
        <w:rPr>
          <w:color w:val="000000" w:themeColor="text1"/>
          <w:sz w:val="20"/>
          <w:szCs w:val="20"/>
        </w:rPr>
        <w:t>– оставлять промасленные или пропитанные бензином, керосином или иными горючими веществами материалы в не предусмотренных специально для этого местах;</w:t>
      </w:r>
    </w:p>
    <w:p w:rsidR="009958C5" w:rsidRPr="009958C5" w:rsidRDefault="009958C5" w:rsidP="009958C5">
      <w:pPr>
        <w:pStyle w:val="s1"/>
        <w:shd w:val="clear" w:color="auto" w:fill="FFFFFF"/>
        <w:ind w:firstLine="708"/>
        <w:rPr>
          <w:color w:val="000000" w:themeColor="text1"/>
          <w:sz w:val="20"/>
          <w:szCs w:val="20"/>
        </w:rPr>
      </w:pPr>
      <w:r w:rsidRPr="009958C5">
        <w:rPr>
          <w:color w:val="000000" w:themeColor="text1"/>
          <w:sz w:val="20"/>
          <w:szCs w:val="20"/>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9958C5" w:rsidRPr="009958C5" w:rsidRDefault="009958C5" w:rsidP="009958C5">
      <w:pPr>
        <w:pStyle w:val="s1"/>
        <w:shd w:val="clear" w:color="auto" w:fill="FFFFFF"/>
        <w:ind w:firstLine="708"/>
        <w:rPr>
          <w:color w:val="0C0C0C"/>
          <w:sz w:val="20"/>
          <w:szCs w:val="20"/>
        </w:rPr>
      </w:pPr>
      <w:r w:rsidRPr="009958C5">
        <w:rPr>
          <w:color w:val="0C0C0C"/>
          <w:sz w:val="20"/>
          <w:szCs w:val="20"/>
        </w:rPr>
        <w:t>Административная ответственность за нарушение Правил пожарной безопасности в лесах установлена ст. 8.32 КоАП РФ, которая предусматривает наказание в виде административного штрафа на граждан в размере от 15 тыс. до 30 тыс. руб., на должностных лиц от 30 тыс. до 50 тыс. рублей, на юридических лицо от 100 тыс. до 400 тыс. рублей.</w:t>
      </w:r>
    </w:p>
    <w:p w:rsidR="009958C5" w:rsidRPr="009958C5" w:rsidRDefault="009958C5" w:rsidP="009958C5">
      <w:pPr>
        <w:pStyle w:val="s1"/>
        <w:shd w:val="clear" w:color="auto" w:fill="FFFFFF"/>
        <w:ind w:firstLine="708"/>
        <w:rPr>
          <w:color w:val="000000" w:themeColor="text1"/>
          <w:sz w:val="20"/>
          <w:szCs w:val="20"/>
        </w:rPr>
      </w:pPr>
      <w:r w:rsidRPr="009958C5">
        <w:rPr>
          <w:color w:val="000000" w:themeColor="text1"/>
          <w:sz w:val="20"/>
          <w:szCs w:val="20"/>
        </w:rPr>
        <w:t>Нарушение правил пожарной безопасности в лесах в условиях особого противопожарного режима (ч.3 ст.8.32 КоАП РФ) влечет более суровое наказание. А в случае наступления более тяжких последствий, определенных Уголовным кодексом Российской Федерации, нарушителям грозит уголовная ответственность.</w:t>
      </w:r>
    </w:p>
    <w:p w:rsidR="009958C5" w:rsidRPr="009958C5" w:rsidRDefault="009958C5" w:rsidP="009958C5">
      <w:pPr>
        <w:spacing w:after="0" w:line="240" w:lineRule="auto"/>
        <w:ind w:firstLine="851"/>
        <w:jc w:val="both"/>
        <w:rPr>
          <w:rFonts w:ascii="Arial" w:hAnsi="Arial" w:cs="Arial"/>
          <w:sz w:val="20"/>
          <w:szCs w:val="20"/>
        </w:rPr>
      </w:pPr>
      <w:r w:rsidRPr="009958C5">
        <w:rPr>
          <w:rFonts w:ascii="Arial" w:hAnsi="Arial" w:cs="Arial"/>
          <w:sz w:val="20"/>
          <w:szCs w:val="20"/>
          <w:shd w:val="clear" w:color="auto" w:fill="FFFFFF"/>
        </w:rPr>
        <w:t xml:space="preserve">Уничтожение или повреждение лесных насаждений и иных насаждений в результате </w:t>
      </w:r>
      <w:hyperlink r:id="rId13" w:history="1">
        <w:r w:rsidRPr="009958C5">
          <w:rPr>
            <w:rStyle w:val="a3"/>
            <w:rFonts w:ascii="Arial" w:hAnsi="Arial" w:cs="Arial"/>
            <w:sz w:val="20"/>
            <w:szCs w:val="20"/>
            <w:shd w:val="clear" w:color="auto" w:fill="FFFFFF"/>
          </w:rPr>
          <w:t>неосторожного обращения</w:t>
        </w:r>
      </w:hyperlink>
      <w:r w:rsidRPr="009958C5">
        <w:rPr>
          <w:rStyle w:val="a3"/>
          <w:rFonts w:ascii="Arial" w:hAnsi="Arial" w:cs="Arial"/>
          <w:sz w:val="20"/>
          <w:szCs w:val="20"/>
          <w:shd w:val="clear" w:color="auto" w:fill="FFFFFF"/>
        </w:rPr>
        <w:t xml:space="preserve"> </w:t>
      </w:r>
      <w:r w:rsidRPr="009958C5">
        <w:rPr>
          <w:rFonts w:ascii="Arial" w:hAnsi="Arial" w:cs="Arial"/>
          <w:sz w:val="20"/>
          <w:szCs w:val="20"/>
          <w:shd w:val="clear" w:color="auto" w:fill="FFFFFF"/>
        </w:rPr>
        <w:t xml:space="preserve">с огнем или иными источниками повышенной опасности </w:t>
      </w:r>
      <w:r w:rsidRPr="009958C5">
        <w:rPr>
          <w:rFonts w:ascii="Arial" w:hAnsi="Arial" w:cs="Arial"/>
          <w:sz w:val="20"/>
          <w:szCs w:val="20"/>
        </w:rPr>
        <w:t>влечёт наступление уголовной ответственности по ст. 261 УК РФ с назначением наказания до 4 лет лишения свободы. При этом значительным ущербом в настоящей статье признается ущерб, причиненный лесным насаждениям и иным насаждениям, превышающий десять тысяч рублей, крупным ущербом - пятьдесят тысяч рублей.</w:t>
      </w:r>
    </w:p>
    <w:p w:rsidR="009958C5" w:rsidRPr="009958C5" w:rsidRDefault="009958C5" w:rsidP="009958C5">
      <w:pPr>
        <w:spacing w:after="0" w:line="240" w:lineRule="auto"/>
        <w:ind w:firstLine="851"/>
        <w:jc w:val="both"/>
        <w:rPr>
          <w:rFonts w:ascii="Arial" w:hAnsi="Arial" w:cs="Arial"/>
          <w:color w:val="0C0C0C"/>
          <w:sz w:val="20"/>
          <w:szCs w:val="20"/>
        </w:rPr>
      </w:pPr>
      <w:r w:rsidRPr="009958C5">
        <w:rPr>
          <w:rFonts w:ascii="Arial" w:hAnsi="Arial" w:cs="Arial"/>
          <w:sz w:val="20"/>
          <w:szCs w:val="20"/>
        </w:rPr>
        <w:t xml:space="preserve">В соответствии со статьей 34 Федерального закона «О пожарной безопасности» граждане обязаны соблюдать требования пожарной безопасности, при обнаружении пожаров немедленно уведомлять о них пожарную охрану, до </w:t>
      </w:r>
      <w:r w:rsidRPr="009958C5">
        <w:rPr>
          <w:rFonts w:ascii="Arial" w:hAnsi="Arial" w:cs="Arial"/>
          <w:color w:val="0C0C0C"/>
          <w:sz w:val="20"/>
          <w:szCs w:val="20"/>
        </w:rPr>
        <w:t>прибытия пожарной охраны принимать посильные меры по спасению людей, имущества и тушению пожаров, оказывать содействие пожарной охране при тушении пожаров.</w:t>
      </w:r>
    </w:p>
    <w:p w:rsidR="009958C5" w:rsidRPr="009958C5" w:rsidRDefault="009958C5" w:rsidP="009958C5">
      <w:pPr>
        <w:spacing w:after="0" w:line="240" w:lineRule="auto"/>
        <w:ind w:firstLine="851"/>
        <w:jc w:val="both"/>
        <w:rPr>
          <w:rFonts w:ascii="Arial" w:hAnsi="Arial" w:cs="Arial"/>
          <w:color w:val="0C0C0C"/>
          <w:sz w:val="20"/>
          <w:szCs w:val="20"/>
        </w:rPr>
      </w:pPr>
      <w:r w:rsidRPr="009958C5">
        <w:rPr>
          <w:rFonts w:ascii="Arial" w:hAnsi="Arial" w:cs="Arial"/>
          <w:color w:val="0C0C0C"/>
          <w:sz w:val="20"/>
          <w:szCs w:val="20"/>
        </w:rPr>
        <w:t xml:space="preserve">В связи с этим Западно-Байкальская межрайонная природоохранная прокуратура призывает граждан проявлять бдительность и в случае обнаружения фактов пала сухой растительности и пожаров в </w:t>
      </w:r>
      <w:r w:rsidRPr="009958C5">
        <w:rPr>
          <w:rFonts w:ascii="Arial" w:hAnsi="Arial" w:cs="Arial"/>
          <w:color w:val="0C0C0C"/>
          <w:sz w:val="20"/>
          <w:szCs w:val="20"/>
        </w:rPr>
        <w:lastRenderedPageBreak/>
        <w:t xml:space="preserve">лесах незамедлительно сообщать о них в уполномоченные экстренные службы по телефонам «01», «101» и «112». </w:t>
      </w:r>
    </w:p>
    <w:p w:rsidR="009958C5" w:rsidRPr="009958C5" w:rsidRDefault="009958C5" w:rsidP="009958C5">
      <w:pPr>
        <w:spacing w:after="0" w:line="240" w:lineRule="exact"/>
        <w:rPr>
          <w:rFonts w:ascii="Arial" w:hAnsi="Arial" w:cs="Arial"/>
          <w:sz w:val="20"/>
          <w:szCs w:val="20"/>
        </w:rPr>
      </w:pPr>
    </w:p>
    <w:p w:rsidR="009958C5" w:rsidRPr="009958C5" w:rsidRDefault="009958C5" w:rsidP="009958C5">
      <w:pPr>
        <w:spacing w:after="0" w:line="240" w:lineRule="exact"/>
        <w:ind w:left="5103"/>
        <w:rPr>
          <w:rFonts w:ascii="Arial" w:hAnsi="Arial" w:cs="Arial"/>
          <w:sz w:val="20"/>
          <w:szCs w:val="20"/>
        </w:rPr>
      </w:pPr>
      <w:r w:rsidRPr="009958C5">
        <w:rPr>
          <w:rFonts w:ascii="Arial" w:hAnsi="Arial" w:cs="Arial"/>
          <w:sz w:val="20"/>
          <w:szCs w:val="20"/>
        </w:rPr>
        <w:t>Западно-Байкальская межрайонная природоохранная прокуратура</w:t>
      </w:r>
    </w:p>
    <w:p w:rsidR="009958C5" w:rsidRPr="009958C5" w:rsidRDefault="009958C5" w:rsidP="009958C5">
      <w:pPr>
        <w:spacing w:after="0" w:line="240" w:lineRule="auto"/>
        <w:jc w:val="both"/>
        <w:rPr>
          <w:rFonts w:ascii="Arial" w:hAnsi="Arial" w:cs="Arial"/>
          <w:color w:val="0C0C0C"/>
          <w:sz w:val="20"/>
          <w:szCs w:val="20"/>
        </w:rPr>
      </w:pPr>
    </w:p>
    <w:p w:rsidR="009958C5" w:rsidRPr="009958C5" w:rsidRDefault="009958C5" w:rsidP="009958C5">
      <w:pPr>
        <w:spacing w:after="0" w:line="240" w:lineRule="auto"/>
        <w:ind w:firstLine="851"/>
        <w:jc w:val="both"/>
        <w:rPr>
          <w:rFonts w:ascii="Arial" w:hAnsi="Arial" w:cs="Arial"/>
          <w:color w:val="000000" w:themeColor="text1"/>
          <w:sz w:val="20"/>
          <w:szCs w:val="20"/>
        </w:rPr>
      </w:pPr>
    </w:p>
    <w:p w:rsidR="009958C5" w:rsidRPr="009958C5" w:rsidRDefault="009958C5" w:rsidP="009958C5">
      <w:pPr>
        <w:spacing w:after="0" w:line="259" w:lineRule="auto"/>
        <w:ind w:firstLine="709"/>
        <w:jc w:val="both"/>
        <w:rPr>
          <w:rFonts w:ascii="Arial" w:hAnsi="Arial" w:cs="Arial"/>
          <w:b/>
          <w:sz w:val="20"/>
          <w:szCs w:val="20"/>
        </w:rPr>
      </w:pPr>
      <w:r w:rsidRPr="009958C5">
        <w:rPr>
          <w:rFonts w:ascii="Arial" w:hAnsi="Arial" w:cs="Arial"/>
          <w:b/>
          <w:bCs/>
          <w:color w:val="333333"/>
          <w:sz w:val="20"/>
          <w:szCs w:val="20"/>
          <w:shd w:val="clear" w:color="auto" w:fill="FFFFFF"/>
        </w:rPr>
        <w:t>Западно-Байкальской межрайонной природоохранной прокуратурой направлены материалы для возбуждения уголовного дела по факту возникновения лесного пожара на территории Прибайкальского национального парка</w:t>
      </w:r>
    </w:p>
    <w:p w:rsidR="009958C5" w:rsidRPr="009958C5" w:rsidRDefault="009958C5" w:rsidP="009958C5">
      <w:pPr>
        <w:spacing w:after="0" w:line="259" w:lineRule="auto"/>
        <w:ind w:firstLine="709"/>
        <w:jc w:val="both"/>
        <w:rPr>
          <w:rFonts w:ascii="Arial" w:hAnsi="Arial" w:cs="Arial"/>
          <w:sz w:val="20"/>
          <w:szCs w:val="20"/>
        </w:rPr>
      </w:pPr>
    </w:p>
    <w:p w:rsidR="009958C5" w:rsidRPr="009958C5" w:rsidRDefault="009958C5" w:rsidP="009958C5">
      <w:pPr>
        <w:shd w:val="clear" w:color="auto" w:fill="FFFFFF"/>
        <w:spacing w:after="0" w:line="240" w:lineRule="auto"/>
        <w:ind w:firstLine="709"/>
        <w:jc w:val="both"/>
        <w:rPr>
          <w:rFonts w:ascii="Arial" w:eastAsia="Times New Roman" w:hAnsi="Arial" w:cs="Arial"/>
          <w:color w:val="333333"/>
          <w:sz w:val="20"/>
          <w:szCs w:val="20"/>
          <w:lang w:eastAsia="ru-RU"/>
        </w:rPr>
      </w:pPr>
      <w:r w:rsidRPr="009958C5">
        <w:rPr>
          <w:rFonts w:ascii="Arial" w:eastAsia="Times New Roman" w:hAnsi="Arial" w:cs="Arial"/>
          <w:color w:val="333333"/>
          <w:sz w:val="20"/>
          <w:szCs w:val="20"/>
          <w:shd w:val="clear" w:color="auto" w:fill="FFFFFF"/>
          <w:lang w:eastAsia="ru-RU"/>
        </w:rPr>
        <w:t>В результате неосторожного обращения с огнем группой туристов на территории Прибайкальского национального парка возник лесной пожар, ликвидированный на площади 18 га.</w:t>
      </w:r>
    </w:p>
    <w:p w:rsidR="009958C5" w:rsidRPr="009958C5" w:rsidRDefault="009958C5" w:rsidP="009958C5">
      <w:pPr>
        <w:shd w:val="clear" w:color="auto" w:fill="FFFFFF"/>
        <w:spacing w:after="0" w:line="240" w:lineRule="auto"/>
        <w:ind w:firstLine="709"/>
        <w:jc w:val="both"/>
        <w:rPr>
          <w:rFonts w:ascii="Arial" w:eastAsia="Times New Roman" w:hAnsi="Arial" w:cs="Arial"/>
          <w:color w:val="333333"/>
          <w:sz w:val="20"/>
          <w:szCs w:val="20"/>
          <w:lang w:eastAsia="ru-RU"/>
        </w:rPr>
      </w:pPr>
      <w:r w:rsidRPr="009958C5">
        <w:rPr>
          <w:rFonts w:ascii="Arial" w:eastAsia="Times New Roman" w:hAnsi="Arial" w:cs="Arial"/>
          <w:color w:val="333333"/>
          <w:sz w:val="20"/>
          <w:szCs w:val="20"/>
          <w:shd w:val="clear" w:color="auto" w:fill="FFFFFF"/>
          <w:lang w:eastAsia="ru-RU"/>
        </w:rPr>
        <w:t>Действиями лиц защитным лесам особо охраняемой природной территории причинен ущерб на сумму более 3,5 млн. рублей.</w:t>
      </w:r>
    </w:p>
    <w:p w:rsidR="009958C5" w:rsidRPr="009958C5" w:rsidRDefault="009958C5" w:rsidP="009958C5">
      <w:pPr>
        <w:shd w:val="clear" w:color="auto" w:fill="FFFFFF"/>
        <w:spacing w:after="0" w:line="240" w:lineRule="auto"/>
        <w:ind w:firstLine="709"/>
        <w:jc w:val="both"/>
        <w:rPr>
          <w:rFonts w:ascii="Arial" w:eastAsia="Times New Roman" w:hAnsi="Arial" w:cs="Arial"/>
          <w:color w:val="333333"/>
          <w:sz w:val="20"/>
          <w:szCs w:val="20"/>
          <w:lang w:eastAsia="ru-RU"/>
        </w:rPr>
      </w:pPr>
      <w:r w:rsidRPr="009958C5">
        <w:rPr>
          <w:rFonts w:ascii="Arial" w:eastAsia="Times New Roman" w:hAnsi="Arial" w:cs="Arial"/>
          <w:color w:val="333333"/>
          <w:sz w:val="20"/>
          <w:szCs w:val="20"/>
          <w:shd w:val="clear" w:color="auto" w:fill="FFFFFF"/>
          <w:lang w:eastAsia="ru-RU"/>
        </w:rPr>
        <w:t>По результатам проверки Западно-Байкальской межрайонной природоохранной прокуратурой в органы предварительного расследования направлены материалы для возбуждения уголовного дела по ч. 1 ст. 261 УК РФ (уничтожение или повреждение лесных насаждений в результате неосторожного обращения с огнем, если эти деяния причинили значительный ущерб).</w:t>
      </w:r>
    </w:p>
    <w:p w:rsidR="009958C5" w:rsidRPr="009958C5" w:rsidRDefault="009958C5" w:rsidP="009958C5">
      <w:pPr>
        <w:shd w:val="clear" w:color="auto" w:fill="FFFFFF"/>
        <w:spacing w:after="0" w:line="240" w:lineRule="auto"/>
        <w:ind w:firstLine="709"/>
        <w:jc w:val="both"/>
        <w:rPr>
          <w:rFonts w:ascii="Arial" w:eastAsia="Times New Roman" w:hAnsi="Arial" w:cs="Arial"/>
          <w:color w:val="333333"/>
          <w:sz w:val="20"/>
          <w:szCs w:val="20"/>
          <w:lang w:eastAsia="ru-RU"/>
        </w:rPr>
      </w:pPr>
      <w:r w:rsidRPr="009958C5">
        <w:rPr>
          <w:rFonts w:ascii="Arial" w:eastAsia="Times New Roman" w:hAnsi="Arial" w:cs="Arial"/>
          <w:color w:val="333333"/>
          <w:sz w:val="20"/>
          <w:szCs w:val="20"/>
          <w:shd w:val="clear" w:color="auto" w:fill="FFFFFF"/>
          <w:lang w:eastAsia="ru-RU"/>
        </w:rPr>
        <w:t>В настоящее время природоохранной прокуратурой решается вопрос о взыскании ущерба в судебном порядке.</w:t>
      </w:r>
    </w:p>
    <w:p w:rsidR="009958C5" w:rsidRDefault="009958C5" w:rsidP="009958C5">
      <w:pPr>
        <w:spacing w:line="259" w:lineRule="auto"/>
        <w:rPr>
          <w:rFonts w:ascii="Arial" w:hAnsi="Arial" w:cs="Arial"/>
          <w:sz w:val="20"/>
          <w:szCs w:val="20"/>
        </w:rPr>
        <w:sectPr w:rsidR="009958C5" w:rsidSect="001D628A">
          <w:pgSz w:w="11906" w:h="16838"/>
          <w:pgMar w:top="1134" w:right="1701" w:bottom="1134" w:left="284" w:header="709" w:footer="709" w:gutter="0"/>
          <w:cols w:space="708"/>
          <w:docGrid w:linePitch="360"/>
        </w:sectPr>
      </w:pPr>
    </w:p>
    <w:p w:rsidR="009958C5" w:rsidRPr="009958C5" w:rsidRDefault="009958C5" w:rsidP="009958C5">
      <w:pPr>
        <w:spacing w:line="259" w:lineRule="auto"/>
        <w:rPr>
          <w:rFonts w:ascii="Arial" w:hAnsi="Arial" w:cs="Arial"/>
          <w:sz w:val="20"/>
          <w:szCs w:val="20"/>
        </w:rPr>
      </w:pPr>
    </w:p>
    <w:p w:rsidR="009958C5" w:rsidRPr="009958C5" w:rsidRDefault="009958C5" w:rsidP="009958C5">
      <w:pPr>
        <w:spacing w:after="0" w:line="240" w:lineRule="auto"/>
        <w:rPr>
          <w:sz w:val="20"/>
          <w:szCs w:val="20"/>
        </w:rPr>
      </w:pPr>
      <w:r w:rsidRPr="009958C5">
        <w:rPr>
          <w:sz w:val="20"/>
          <w:szCs w:val="20"/>
        </w:rPr>
        <w:object w:dxaOrig="14401" w:dyaOrig="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25pt;height:429.75pt" o:ole="">
            <v:imagedata r:id="rId14" o:title=""/>
          </v:shape>
          <o:OLEObject Type="Embed" ProgID="AcroExch.Document.DC" ShapeID="_x0000_i1025" DrawAspect="Content" ObjectID="_1747635745" r:id="rId15"/>
        </w:object>
      </w:r>
      <w:bookmarkStart w:id="11" w:name="_GoBack"/>
      <w:bookmarkEnd w:id="11"/>
    </w:p>
    <w:p w:rsidR="009958C5" w:rsidRPr="009958C5" w:rsidRDefault="009958C5" w:rsidP="009958C5">
      <w:pPr>
        <w:spacing w:after="0" w:line="240" w:lineRule="auto"/>
        <w:ind w:firstLine="709"/>
        <w:jc w:val="center"/>
        <w:rPr>
          <w:rFonts w:ascii="Arial" w:hAnsi="Arial" w:cs="Arial"/>
          <w:sz w:val="20"/>
          <w:szCs w:val="20"/>
        </w:rPr>
      </w:pPr>
    </w:p>
    <w:p w:rsidR="009958C5" w:rsidRPr="009958C5" w:rsidRDefault="009958C5" w:rsidP="009958C5">
      <w:pPr>
        <w:spacing w:after="0" w:line="240" w:lineRule="auto"/>
        <w:jc w:val="center"/>
        <w:rPr>
          <w:sz w:val="20"/>
          <w:szCs w:val="20"/>
        </w:rPr>
      </w:pPr>
    </w:p>
    <w:sectPr w:rsidR="009958C5" w:rsidRPr="009958C5" w:rsidSect="009958C5">
      <w:pgSz w:w="16838" w:h="11906" w:orient="landscape"/>
      <w:pgMar w:top="284"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FB7536"/>
    <w:multiLevelType w:val="hybridMultilevel"/>
    <w:tmpl w:val="74B47C60"/>
    <w:lvl w:ilvl="0" w:tplc="2D2EA66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BE1"/>
    <w:rsid w:val="001D628A"/>
    <w:rsid w:val="00567BE1"/>
    <w:rsid w:val="006644A1"/>
    <w:rsid w:val="00995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4CD62"/>
  <w15:chartTrackingRefBased/>
  <w15:docId w15:val="{D214AC5D-B0DA-45F7-9488-0969180D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8C5"/>
    <w:pPr>
      <w:spacing w:line="252" w:lineRule="auto"/>
    </w:pPr>
  </w:style>
  <w:style w:type="paragraph" w:styleId="1">
    <w:name w:val="heading 1"/>
    <w:basedOn w:val="a"/>
    <w:next w:val="a"/>
    <w:link w:val="10"/>
    <w:uiPriority w:val="9"/>
    <w:qFormat/>
    <w:rsid w:val="009958C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3">
    <w:name w:val="heading 3"/>
    <w:basedOn w:val="a"/>
    <w:next w:val="a"/>
    <w:link w:val="30"/>
    <w:uiPriority w:val="9"/>
    <w:semiHidden/>
    <w:unhideWhenUsed/>
    <w:qFormat/>
    <w:rsid w:val="009958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58C5"/>
    <w:rPr>
      <w:rFonts w:asciiTheme="majorHAnsi" w:eastAsiaTheme="majorEastAsia" w:hAnsiTheme="majorHAnsi" w:cstheme="majorBidi"/>
      <w:color w:val="2E74B5" w:themeColor="accent1" w:themeShade="BF"/>
      <w:sz w:val="32"/>
      <w:szCs w:val="32"/>
      <w:lang w:eastAsia="ru-RU"/>
    </w:rPr>
  </w:style>
  <w:style w:type="character" w:styleId="a3">
    <w:name w:val="Hyperlink"/>
    <w:uiPriority w:val="99"/>
    <w:rsid w:val="009958C5"/>
    <w:rPr>
      <w:color w:val="0000FF"/>
      <w:u w:val="single"/>
    </w:rPr>
  </w:style>
  <w:style w:type="paragraph" w:customStyle="1" w:styleId="ConsPlusTitle">
    <w:name w:val="ConsPlusTitle"/>
    <w:rsid w:val="009958C5"/>
    <w:pPr>
      <w:widowControl w:val="0"/>
      <w:suppressAutoHyphens/>
      <w:autoSpaceDE w:val="0"/>
      <w:spacing w:after="0" w:line="240" w:lineRule="auto"/>
    </w:pPr>
    <w:rPr>
      <w:rFonts w:ascii="Calibri" w:eastAsia="Calibri" w:hAnsi="Calibri" w:cs="Calibri"/>
      <w:b/>
      <w:bCs/>
      <w:lang w:eastAsia="zh-CN"/>
    </w:rPr>
  </w:style>
  <w:style w:type="paragraph" w:customStyle="1" w:styleId="ConsPlusNormal">
    <w:name w:val="ConsPlusNormal"/>
    <w:uiPriority w:val="99"/>
    <w:rsid w:val="009958C5"/>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11">
    <w:name w:val="Без интервала1"/>
    <w:rsid w:val="009958C5"/>
    <w:pPr>
      <w:suppressAutoHyphens/>
      <w:spacing w:after="0" w:line="240" w:lineRule="auto"/>
    </w:pPr>
    <w:rPr>
      <w:rFonts w:ascii="Calibri" w:eastAsia="Times New Roman" w:hAnsi="Calibri" w:cs="Calibri"/>
      <w:lang w:eastAsia="zh-CN"/>
    </w:rPr>
  </w:style>
  <w:style w:type="table" w:styleId="a4">
    <w:name w:val="Table Grid"/>
    <w:basedOn w:val="a1"/>
    <w:uiPriority w:val="59"/>
    <w:rsid w:val="00995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9958C5"/>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
    <w:rsid w:val="009958C5"/>
    <w:pPr>
      <w:spacing w:after="0" w:line="240" w:lineRule="auto"/>
      <w:ind w:firstLine="720"/>
      <w:jc w:val="both"/>
    </w:pPr>
    <w:rPr>
      <w:rFonts w:ascii="Arial" w:eastAsia="Times New Roman" w:hAnsi="Arial" w:cs="Arial"/>
      <w:sz w:val="26"/>
      <w:szCs w:val="26"/>
      <w:lang w:eastAsia="ru-RU"/>
    </w:rPr>
  </w:style>
  <w:style w:type="paragraph" w:styleId="a5">
    <w:name w:val="annotation text"/>
    <w:basedOn w:val="a"/>
    <w:link w:val="a6"/>
    <w:uiPriority w:val="99"/>
    <w:semiHidden/>
    <w:unhideWhenUsed/>
    <w:rsid w:val="009958C5"/>
    <w:pPr>
      <w:spacing w:line="240" w:lineRule="auto"/>
    </w:pPr>
    <w:rPr>
      <w:sz w:val="20"/>
      <w:szCs w:val="20"/>
    </w:rPr>
  </w:style>
  <w:style w:type="character" w:customStyle="1" w:styleId="a6">
    <w:name w:val="Текст примечания Знак"/>
    <w:basedOn w:val="a0"/>
    <w:link w:val="a5"/>
    <w:uiPriority w:val="99"/>
    <w:semiHidden/>
    <w:rsid w:val="009958C5"/>
    <w:rPr>
      <w:sz w:val="20"/>
      <w:szCs w:val="20"/>
    </w:rPr>
  </w:style>
  <w:style w:type="paragraph" w:styleId="a7">
    <w:name w:val="annotation subject"/>
    <w:basedOn w:val="a5"/>
    <w:next w:val="a5"/>
    <w:link w:val="a8"/>
    <w:uiPriority w:val="99"/>
    <w:semiHidden/>
    <w:unhideWhenUsed/>
    <w:rsid w:val="009958C5"/>
    <w:pPr>
      <w:spacing w:after="0"/>
    </w:pPr>
    <w:rPr>
      <w:rFonts w:ascii="Times New Roman" w:eastAsia="Times New Roman" w:hAnsi="Times New Roman" w:cs="Times New Roman"/>
      <w:b/>
      <w:bCs/>
      <w:lang w:eastAsia="ru-RU"/>
    </w:rPr>
  </w:style>
  <w:style w:type="character" w:customStyle="1" w:styleId="a8">
    <w:name w:val="Тема примечания Знак"/>
    <w:basedOn w:val="a6"/>
    <w:link w:val="a7"/>
    <w:uiPriority w:val="99"/>
    <w:semiHidden/>
    <w:rsid w:val="009958C5"/>
    <w:rPr>
      <w:rFonts w:ascii="Times New Roman" w:eastAsia="Times New Roman" w:hAnsi="Times New Roman" w:cs="Times New Roman"/>
      <w:b/>
      <w:bCs/>
      <w:sz w:val="20"/>
      <w:szCs w:val="20"/>
      <w:lang w:eastAsia="ru-RU"/>
    </w:rPr>
  </w:style>
  <w:style w:type="paragraph" w:styleId="2">
    <w:name w:val="Body Text 2"/>
    <w:basedOn w:val="a"/>
    <w:link w:val="20"/>
    <w:uiPriority w:val="99"/>
    <w:unhideWhenUsed/>
    <w:rsid w:val="009958C5"/>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rsid w:val="009958C5"/>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958C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58750&amp;date=25.06.2021&amp;demo=1" TargetMode="External"/><Relationship Id="rId13" Type="http://schemas.openxmlformats.org/officeDocument/2006/relationships/hyperlink" Target="http://www.consultant.ru/document/cons_doc_LAW_10699/541e4e4b877655c5253ff4e6cdd00d9f3df9ab80/" TargetMode="External"/><Relationship Id="rId3" Type="http://schemas.openxmlformats.org/officeDocument/2006/relationships/settings" Target="settings.xml"/><Relationship Id="rId7" Type="http://schemas.openxmlformats.org/officeDocument/2006/relationships/hyperlink" Target="https://login.consultant.ru/link/?req=doc&amp;base=LAW&amp;n=358750&amp;date=25.06.2021&amp;demo=1&amp;dst=100512&amp;fld=134" TargetMode="External"/><Relationship Id="rId12" Type="http://schemas.openxmlformats.org/officeDocument/2006/relationships/hyperlink" Target="https://login.consultant.ru/link/?req=doc&amp;base=LAW&amp;n=358750&amp;date=25.06.2021&amp;demo=1&amp;dst=100998&amp;f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ogin.consultant.ru/link/?req=doc&amp;base=LAW&amp;n=358750&amp;date=25.06.2021&amp;demo=1" TargetMode="External"/><Relationship Id="rId11" Type="http://schemas.openxmlformats.org/officeDocument/2006/relationships/hyperlink" Target="https://login.consultant.ru/link/?req=doc&amp;base=LAW&amp;n=373617&amp;date=25.06.2021&amp;demo=1&amp;dst=100011&amp;fld=134" TargetMode="External"/><Relationship Id="rId5" Type="http://schemas.openxmlformats.org/officeDocument/2006/relationships/hyperlink" Target="https://login.consultant.ru/link/?req=doc&amp;base=LAW&amp;n=358750&amp;date=25.06.2021&amp;demo=1&amp;dst=100512&amp;fld=134" TargetMode="External"/><Relationship Id="rId15" Type="http://schemas.openxmlformats.org/officeDocument/2006/relationships/oleObject" Target="embeddings/oleObject1.bin"/><Relationship Id="rId10" Type="http://schemas.openxmlformats.org/officeDocument/2006/relationships/hyperlink" Target="https://login.consultant.ru/link/?req=doc&amp;base=LAW&amp;n=378980&amp;date=25.06.2021&amp;demo=1&amp;dst=100014&amp;f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358750&amp;date=25.06.2021&amp;demo=1"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27</Pages>
  <Words>16173</Words>
  <Characters>92190</Characters>
  <Application>Microsoft Office Word</Application>
  <DocSecurity>0</DocSecurity>
  <Lines>768</Lines>
  <Paragraphs>216</Paragraphs>
  <ScaleCrop>false</ScaleCrop>
  <Company>SPecialiST RePack</Company>
  <LinksUpToDate>false</LinksUpToDate>
  <CharactersWithSpaces>108147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2023-06-07T01:26:00Z</dcterms:created>
  <dcterms:modified xsi:type="dcterms:W3CDTF">2023-06-07T01:36:00Z</dcterms:modified>
</cp:coreProperties>
</file>